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18.10.2024,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Slezskoostravský hrad ukazuje život hraběte Wilczka a jeho polární expedici</w:t>
      </w:r>
    </w:p>
    <w:p>
      <w:pPr/>
      <w:r>
        <w:rPr/>
        <w:t xml:space="preserve">Aristokrat, průmyslník, cestovatel, badatel, sběratel a  mecenáš – to byl Johann Nepomuk hrabě Wilczek. Právě tomuto významnému šlechtici  je věnována výstava Země na obzoru!!!, která připomíná taky jeho polární  expedici.</w:t>
      </w:r>
    </w:p>
    <w:p>
      <w:pPr/>
      <w:r>
        <w:rPr>
          <w:b w:val="1"/>
          <w:bCs w:val="1"/>
        </w:rPr>
        <w:t xml:space="preserve">Krista Balcar, kurátorka výstavy:</w:t>
      </w:r>
      <w:r>
        <w:rPr/>
        <w:t xml:space="preserve"> „My jsme se ji  rozhodli udělat právě proto, že nám vyšlo krásné lukrativní výročí 150 let od úspěšného  návratu této polární výpravy, a protože jejím hlavním sponzorem a iniciátorem  byl právě hrabě Wilczek, majitel Slezskoostravského panství.“</w:t>
      </w:r>
    </w:p>
    <w:p>
      <w:pPr/>
      <w:r>
        <w:rPr/>
        <w:t xml:space="preserve">Jako zkušený cestovatel se ale hrabě Wilczek části výpravy  taky osobně zúčastnil, přestože jeho loď byla jen pomocná.</w:t>
      </w:r>
    </w:p>
    <w:p>
      <w:pPr/>
      <w:r>
        <w:rPr>
          <w:b w:val="1"/>
          <w:bCs w:val="1"/>
        </w:rPr>
        <w:t xml:space="preserve">Vítězslav Vilímek, odborný konzultant:</w:t>
      </w:r>
      <w:r>
        <w:rPr/>
        <w:t xml:space="preserve"> „Historie  polárních výprav není jenom historie velkých zemí typu Velké Británie, velkých  Spojených států amerických, ale také bezprostředně našich předků – Čechů a  obyvatel Rakouska-Uherska. Koneckonců i lidé z našeho regionu se  bezprostředně účastnili objevů Arktidy.“</w:t>
      </w:r>
    </w:p>
    <w:p>
      <w:pPr/>
      <w:r>
        <w:rPr>
          <w:b w:val="1"/>
          <w:bCs w:val="1"/>
        </w:rPr>
        <w:t xml:space="preserve">Jiří Brňovják, autor textů:</w:t>
      </w:r>
      <w:r>
        <w:rPr/>
        <w:t xml:space="preserve"> „Tento podnik byl  samozřejmě vnímán jako velké dobrodružství, které nejenom přinese důležité  vědecké objevy, ale šlo i o jakousi, řekněme, vědeckou soutěž mezi jednotlivými  státy a Rakousko-Uhersko nechtělo zůstat v pozadí.“</w:t>
      </w:r>
    </w:p>
    <w:p>
      <w:pPr/>
      <w:r>
        <w:rPr/>
        <w:t xml:space="preserve">První rakousko-uherská polární expedice byla jako jedna  z mála v té době úspěšná a vedla k objevu Země Františka Josefa.</w:t>
      </w:r>
    </w:p>
    <w:p>
      <w:pPr/>
      <w:r>
        <w:rPr>
          <w:b w:val="1"/>
          <w:bCs w:val="1"/>
        </w:rPr>
        <w:t xml:space="preserve">Jiří Brňovják, autor textů:</w:t>
      </w:r>
      <w:r>
        <w:rPr/>
        <w:t xml:space="preserve"> „Už delší dobu se  předpokládalo, že právě v prostoru mezi Špicberky a Novou Zemí se musí  nacházet pevnina, která brzdí ledovou masu, a předpokládalo se, že tady tedy nějaká  pevnina bude a že by odtud mohla směřovat další aktivita k objevování  takzvané Severovýchodní stezky.“</w:t>
      </w:r>
    </w:p>
    <w:p>
      <w:pPr/>
      <w:r>
        <w:rPr/>
        <w:t xml:space="preserve">Kromě výpravy se výstava na Slezskoostravském hradě zaměřuje  i na význam a historii rodu Wilczků a samotnou osobu hraběte Johanna Nepomuka.</w:t>
      </w:r>
    </w:p>
    <w:p>
      <w:pPr/>
      <w:r>
        <w:rPr>
          <w:b w:val="1"/>
          <w:bCs w:val="1"/>
        </w:rPr>
        <w:t xml:space="preserve">Aleš Zářický, odborný konzultant:</w:t>
      </w:r>
      <w:r>
        <w:rPr/>
        <w:t xml:space="preserve"> „Hans Wilczek v  podstatě celý projekt, celou výpravu, zaplatil z vlastních zdrojů a na  základě toho vlastně také máme to pojmenování Wilczkův ostrov. Dostalo se mu té  cti, že byl podle něj jeden z ostrovů tohoto souostroví pojmenován.“</w:t>
      </w:r>
    </w:p>
    <w:p>
      <w:pPr/>
      <w:r>
        <w:rPr>
          <w:b w:val="1"/>
          <w:bCs w:val="1"/>
        </w:rPr>
        <w:t xml:space="preserve">Vladimír Kotek, grafik:</w:t>
      </w:r>
      <w:r>
        <w:rPr/>
        <w:t xml:space="preserve"> „Většina těch kostýmů, ve  kterých se fotil, nebyla součástí jeho úchylky, ale souvisí to s kostýmovou  slavností. My jsme je ale využili, protože nám přišlo legrační, jak se  v těch kostýmech předvádí, a tyhle figury potom mají návštěvníka provázet  výstavou.“</w:t>
      </w:r>
    </w:p>
    <w:p>
      <w:pPr/>
      <w:r>
        <w:rPr/>
        <w:t xml:space="preserve">Hradním sklepením budou postavy hraběte provázet až do konce  roku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5539/slezskoostravsky-hrad-ukazuje-zivot-hrabete-wilczka-a-jeho-polarni-expe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2026-07-03T06:21:45+02:00</dcterms:created>
  <dcterms:modified xsi:type="dcterms:W3CDTF">2026-07-03T06:21:45+02:00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