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25.10.2024,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letošních oprav chodníků a silnic jde 10 milionů, děravá cesta na Kojetín ještě musí počkat</w:t>
      </w:r>
    </w:p>
    <w:p>
      <w:pPr/>
      <w:r>
        <w:rPr/>
        <w:t xml:space="preserve">Nejnákladnější akce, co se týče oprav komunikací a chodníků, za 3,3 milionu korun, byla letos realizována ve spodní části ulice U Mlýna v Žilině.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“Která, byť slouží primárně pro příjezd obyvatelům bytových domů, tak je to území, kde prostě ten průjezd je. Na tu komunikaci se nesáhlo už několik desítek let a bylo potřeba ty výmoly a výtluky opravit, takže proběhla celoplošná oprava a ta komunikace má nový povrch.”     </w:t>
      </w:r>
    </w:p>
    <w:p>
      <w:pPr/>
      <w:r>
        <w:rPr/>
        <w:t xml:space="preserve">Tato silnice byla také odvodněna, instalovány tu byly nové obrubníky, spraven byl mostek se zábradlím a opěrná zídka.</w:t>
      </w:r>
    </w:p>
    <w:p>
      <w:pPr/>
      <w:r>
        <w:rPr/>
        <w:t xml:space="preserve">Celkem letos město do oprav komunikací a chodníků vložilo částku zhruba 10 milionů korun.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letošním roce nás ještě čekají během října a listopadu další plošné opravy komunikací, ať už je to ulice Na Lani v Loučce nebo ulice Štefánikova od křižovatky s ulicí Tyršova až po obchod Lidl.”     </w:t>
      </w:r>
    </w:p>
    <w:p>
      <w:pPr/>
      <w:r>
        <w:rPr/>
        <w:t xml:space="preserve">Ovšem nejdiskutovanějším kritickým úsekem silnice je cesta směrem do místní části Kojetín.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letošním roce proběhly metodou turbo opravy největších děr na komunikaci vedoucí ze Skalek do Kojetína. Tato komunikace byla převzata od Moravskoslezského kraje v roce 2020. Připravuje se kompletní oprava povrchu této komunikace, v podstatě od Janáčkových sadů až po místní část Kojetín. Předpokládáme, že první etapa by mohla proběhnout v roce 2026.”</w:t>
      </w:r>
    </w:p>
    <w:p>
      <w:pPr/>
      <w:r>
        <w:rPr/>
        <w:t xml:space="preserve">Co se týče chodníků, většinou se rekonstruují staré asfaltové povrchy, které jsou popraskané, a nově se pokrývají dlažbou. Jednou z velkých staveb byla rekonstrukce úseku v Bludovicích mezi čísly popisnými 4 a 90. </w:t>
      </w:r>
    </w:p>
    <w:p>
      <w:pPr/>
      <w:r>
        <w:rPr>
          <w:b w:val="1"/>
          <w:bCs w:val="1"/>
        </w:rPr>
        <w:t xml:space="preserve">Marie Machková, tisková mluvčí, MěÚ Nový Jičín: </w:t>
      </w:r>
      <w:r>
        <w:rPr/>
        <w:t xml:space="preserve">“Dokončeny byly i drobnější opravy na chodnících v ulicích Nádražní, Dvořákova a Skalky. Aktuálně probíhají stavební práce ve Štursově ulici v úseku od křížení s ulicemi Na Prachárně a Úprkova. V plánu je ještě nová dlažba u zadního vchodu do domu číslo 12 v ulici U Jičínky a chodník v Jiráskově ulici od křižovatky s ulicí Slovanskou po křižovatku s ulicí K Nemocnici.”</w:t>
      </w:r>
    </w:p>
    <w:p>
      <w:pPr/>
      <w:r>
        <w:rPr/>
        <w:t xml:space="preserve">Drobnější opravy městských chodníků a komunikací provádí technické služby města, velkoplošné opravy realizují vysoutěžené firmy. Některé zakázky plní taktéž Správa silnic Moravskoslezského kraje.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615/do-letosnich-oprav-chodniku-a-silnic-jde-10-milionu-derava-cesta-na-kojetin-jeste-musi-pock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2026-07-14T23:28:18+02:00</dcterms:created>
  <dcterms:modified xsi:type="dcterms:W3CDTF">2026-07-14T23:28:18+02:00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