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Výchovní poradci škol se sešli na semináři včasné intervence, přibývá případů sebepoškozování</w:t>
      </w:r>
    </w:p>
    <w:p>
      <w:pPr/>
      <w:r>
        <w:rPr/>
        <w:t xml:space="preserve">Problémy v rodinách se často odráží na chování dětí ve školách. Už se však nejedná jen o záškoláctví, ale mnohdy se mezi žáky objevuje kyberšikana, fyzické i psychické nátlaky. Otevírat tato témata, předávat si zkušenosti, nalézat řešení, to byl smysl semináře, na kterém se sešli zástupci havířovského OSPODu, výchovných poradců škol, ale i kriminální policie, či státního zástupce. </w:t>
      </w:r>
    </w:p>
    <w:p>
      <w:pPr/>
      <w:r>
        <w:rPr>
          <w:b w:val="1"/>
          <w:bCs w:val="1"/>
        </w:rPr>
        <w:t xml:space="preserve">Lenka Hakalová, sociální pracovnice OSPOD Havířov: </w:t>
      </w:r>
      <w:r>
        <w:rPr/>
        <w:t xml:space="preserve">"Opravdu ta snaha být veřejnosti a těm rodinám blíže a být vstřícní, to jsme. Samozřejmě, že pracujeme i s rodinami, které nepřijdou samy, jsou to klienti, kteří nechtějí spolupracovat, nebo mají ty problémy mnohem horší.”</w:t>
      </w:r>
    </w:p>
    <w:p>
      <w:pPr/>
      <w:r>
        <w:rPr/>
        <w:t xml:space="preserve">A to může mít fatální následky.</w:t>
      </w:r>
    </w:p>
    <w:p>
      <w:pPr/>
      <w:r>
        <w:rPr>
          <w:b w:val="1"/>
          <w:bCs w:val="1"/>
        </w:rPr>
        <w:t xml:space="preserve">Romana Gulová, sociální pracovnice OSPOD Havířov: </w:t>
      </w:r>
      <w:r>
        <w:rPr/>
        <w:t xml:space="preserve">“Setkáváme se s fenoménem sebepoškozování, ale ten už tady byl i dříve, ale bohužel už téměř k dokonaným sebevraždám. I s tím se na území Havířova setkáváme. Takže se pracuje se třídou, pracuje se s dětmi. Děti musí mít pocit, že mohou za někým dospělým přijít, svěřit se mu atd."</w:t>
      </w:r>
    </w:p>
    <w:p>
      <w:pPr/>
      <w:r>
        <w:rPr>
          <w:b w:val="1"/>
          <w:bCs w:val="1"/>
        </w:rPr>
        <w:t xml:space="preserve">Pavla Nesvadbová, výchovný poradce ZŠ Školní 1: </w:t>
      </w:r>
      <w:r>
        <w:rPr/>
        <w:t xml:space="preserve">"Toto setkání je velice důležité pro všechny výchovné poradce, metodiky prevence, protože mají možnost se na živo setkat s lidmi, se kterými si korespondují, telefonují, nikdy se na živo neviděli a domluvit se na nějakých postupech." </w:t>
      </w:r>
    </w:p>
    <w:p>
      <w:pPr/>
      <w:r>
        <w:rPr/>
        <w:t xml:space="preserve">Tato společná setkání pořádá městská policie s Orgánem sociální právní ochrany dětí už od roku 2015.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5688/vychovni-poradci-skol-se-sesli-na-seminari-vcasne-intervence-pribyva-pripadu-sebeposkoz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2026-07-10T08:47:31+02:00</dcterms:created>
  <dcterms:modified xsi:type="dcterms:W3CDTF">2026-07-10T08:47:31+02:00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