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začali vracet do vytopených domovů pro seniory. Někteří se neubránili slzám</w:t>
      </w:r>
    </w:p>
    <w:p>
      <w:pPr/>
      <w:r>
        <w:rPr/>
        <w:t xml:space="preserve">Zatopení Domova pro Seniory IRIS i Slunovratu souviselo z narušením hráze na soutoku Odry a Opavy, kde vzniklo nové koryto a voda se hnala do velké části Ostravy. V Domově Iris voda zatopila suterén a přízemí. Klienti byli ale v bezpečí ve vyšších patrech. Nešla elektřina a tak se na plynu grilovaly párky a dělala se studená kuchyně. Výměna směn probíhala na člunech. Třetí den voda opadla a senioři mohli být evakuováni. Začaly opravy, rekonstrukce i výměna vybavení. Škoda dosahuje více než 50 milionů korun. 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"To důležité, co potřebujeme nám funguje. Svítíme, topíme, jezdí nám výtahy a externě jsme zajistili dodávku stravy. Prádelnu rozjedeme v řádu dnů."</w:t>
      </w:r>
    </w:p>
    <w:p>
      <w:pPr/>
      <w:r>
        <w:rPr/>
        <w:t xml:space="preserve">IRIS už se podařilo opravit natolik, že se klienti mohli vrátit. Zaměstnanci seniorům připravili milé uvítaní. </w:t>
      </w:r>
    </w:p>
    <w:p>
      <w:pPr/>
      <w:r>
        <w:rPr>
          <w:b w:val="1"/>
          <w:bCs w:val="1"/>
        </w:rPr>
        <w:t xml:space="preserve">Hana Dvořáková, klientka Domova Iris: </w:t>
      </w:r>
      <w:r>
        <w:rPr/>
        <w:t xml:space="preserve">"Nádherné přivítání, s tím jsme nepočítala. Jsme šťastní, že jsme zase doma." </w:t>
      </w:r>
    </w:p>
    <w:p>
      <w:pPr/>
      <w:r>
        <w:rPr>
          <w:b w:val="1"/>
          <w:bCs w:val="1"/>
        </w:rPr>
        <w:t xml:space="preserve">Zbyněk Pražák (KDU-ČSL) náměstek primátora Ostravy:</w:t>
      </w:r>
      <w:r>
        <w:rPr/>
        <w:t xml:space="preserve"> "Já bych chtěl především poděkovat, poděkovat všem, kteří se podíleli na tom, že se klienti mohou vrátit."</w:t>
      </w:r>
    </w:p>
    <w:p>
      <w:pPr/>
      <w:r>
        <w:rPr/>
        <w:t xml:space="preserve">Situace v Domově Slunovrat v Přívoze je o poznání horší. Stále nefunguje v plném rozsahu elektřina a topení, takže je pro klienty neobyvatelný a budou muset ještě asi dva týdny vydržet v azylu. Ten tráví v domě Slunečnice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693/klienti-se-zacali-vracet-do-vytopenych-domovu-pro-seniory-nekteri-se-neubranili-sl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2026-07-10T12:32:55+02:00</dcterms:created>
  <dcterms:modified xsi:type="dcterms:W3CDTF">2026-07-10T12:32:55+02:00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