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5.11.2024,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Veřejnost se mohla v Havířově podívat na futsalový trénink české reprezentace</w:t>
      </w:r>
    </w:p>
    <w:p>
      <w:pPr/>
      <w:r>
        <w:rPr/>
        <w:t xml:space="preserve">Českou futsalovou reprezentaci už brzy čeká kvalifikace na mistrovství Evropy. Před přípravnými zápasy s Ukrajinou, které se odehrály ve Frýdku-Místku, měla česká repre otevřený trénink pro veřejnost v hale Žákovská, kam ji pozval Futsal Havířov.</w:t>
      </w:r>
    </w:p>
    <w:p>
      <w:pPr/>
      <w:r>
        <w:rPr>
          <w:b w:val="1"/>
          <w:bCs w:val="1"/>
        </w:rPr>
        <w:t xml:space="preserve">Marek Kopecký, trenér futsalové reprezentace: </w:t>
      </w:r>
      <w:r>
        <w:rPr/>
        <w:t xml:space="preserve">"Ukrajina před měsícem skončila třetí na MS. Takže máme top tým, kde nám ještě ukáže nedostatky, na co se máme ještě zaměřit. Je to ta poslední fáze přípravy, kde si můžeme ještě otestovat některé hráče, některé formace a jsem rád, že jsme zavítali sem. Já jsem u futsalu 20 let a nikdy jsem v těchto krajích nehrál, nebyl.”</w:t>
      </w:r>
    </w:p>
    <w:p>
      <w:pPr/>
      <w:r>
        <w:rPr>
          <w:b w:val="1"/>
          <w:bCs w:val="1"/>
        </w:rPr>
        <w:t xml:space="preserve">Jakub Karkoška, předseda spolku Futsal Havířov: </w:t>
      </w:r>
      <w:r>
        <w:rPr/>
        <w:t xml:space="preserve">"Vítáme to s otevřenou náručí, jsme za to strašně rádi, protože futsal v Havířově má tradici. Hrajeme tady futsalovou ligu tady v Havířově, takže je tady i početná základna a je to jedinečná příležitost pro ty naše hráče se podívat na špičkový futsal a také bychom do budoucna chtěli mít nějaký futsalový zápas tady v Havířově.”</w:t>
      </w:r>
    </w:p>
    <w:p>
      <w:pPr/>
      <w:r>
        <w:rPr>
          <w:b w:val="1"/>
          <w:bCs w:val="1"/>
        </w:rPr>
        <w:t xml:space="preserve">Marek Kopecký, trenér futsalové reprezentace: </w:t>
      </w:r>
      <w:r>
        <w:rPr/>
        <w:t xml:space="preserve">“My se snažíme v těch krajích, kde po ČR působíme, kde děláme soustředění, hrajeme zápasy, tak se snažíme dělat otevřené tréninky, abychom ukázali veřejnosti futsal, více ho propagovali, ty možnosti, jak se trénuje na nejvyšší úrovni. Děcka i veřejnost zná kluky třeba jen z televize, kdo se zajímá o futsal, tak se snažíme tímto přilákat tu širokou veřejnost.”</w:t>
      </w:r>
    </w:p>
    <w:p>
      <w:pPr/>
      <w:r>
        <w:rPr/>
        <w:t xml:space="preserve">Kluby by si přály, aby si k futsalu našla cestu zejména mládež.</w:t>
      </w:r>
    </w:p>
    <w:p>
      <w:pPr/>
      <w:r>
        <w:rPr>
          <w:b w:val="1"/>
          <w:bCs w:val="1"/>
        </w:rPr>
        <w:t xml:space="preserve">Michal Seidler, hráč: </w:t>
      </w:r>
      <w:r>
        <w:rPr/>
        <w:t xml:space="preserve">"Hraje se MS, ME a ve Španělsku už to berou tak, že tam děti začínají už od pěti let hrát futsal a my bychom chtěli, aby to bylo i tak samo tady, ale je to těžké tím, že s fotbalem se to tak jako kdyby kouše a někteří fotbaloví trenéři to nemají rádi. Ale myslím si, že to bude za nějakou dobu potřeba, protože myslím, že to je dobrá hra, kluci si tady vyzkouší hrát na jeden dva doteky, je to technická hra. Více s balonem jsou ti hráči, takže myslím, že je to pro mladé výborná lekce."</w:t>
      </w:r>
    </w:p>
    <w:p>
      <w:pPr/>
      <w:r>
        <w:rPr/>
        <w:t xml:space="preserve">V současné době hraje Havířově futsalovou ligu 12 týmů.</w:t>
      </w:r>
    </w:p>
    <w:p>
      <w:pPr/>
      <w:r>
        <w:rPr>
          <w:b w:val="1"/>
          <w:bCs w:val="1"/>
        </w:rPr>
        <w:t xml:space="preserve">Jakub Karkoška, předseda spolku Futsal Havířov: </w:t>
      </w:r>
      <w:r>
        <w:rPr/>
        <w:t xml:space="preserve">"Máme takové plány na rok 2025 založit v Havířově i futsalovou mládež. Uděláme určitě to, že uděláme nějakou náborovou kampaň a budeme se snažit oslovit dětí třeba pomocí škol a budeme rádi, když přijdou, bude je to bavit a budeme doufat, že to bude postupně růst. A kam? To je otázka. Aktuálně je to tak, že to jsou městské kluby. Hrajeme v rámci našeho města. Hrajeme to všechno na jedné hale, hale Slavii a rádi bychom do budoucna kromě té mládeže, ale to už je trochu vzdálená budoucnost, bychom rádi i založili nějaký tým, který by nás reprezentoval i v rámci kraje.”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5792/verejnost-se-mohla-v-havirove-podivat-na-futsalovy-trenink-ceske-reprezen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2026-05-16T03:45:44+02:00</dcterms:created>
  <dcterms:modified xsi:type="dcterms:W3CDTF">2026-05-16T03:45:44+02:00</dcterms:modified>
</cp:coreProperties>
</file>

<file path=docProps/custom.xml><?xml version="1.0" encoding="utf-8"?>
<Properties xmlns="http://schemas.openxmlformats.org/officeDocument/2006/custom-properties" xmlns:vt="http://schemas.openxmlformats.org/officeDocument/2006/docPropsVTypes"/>
</file>