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Klasické vývěsky nahrazují ve Slezské Ostravě nové elektronické informační panely</w:t>
      </w:r>
    </w:p>
    <w:p>
      <w:pPr/>
      <w:r>
        <w:rPr/>
        <w:t xml:space="preserve">Digitalizace a zlepšení dostupnosti informací pro občany  pomocí moderních technologií je v současnosti ve Slezské Ostravě jednou z priorit.  Jedním z projektů, které by měly v tomto ohledu zlepšit situaci  v městském obvodu, je i instalace elektronických informačních panelů.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Slezská Ostrava se snaží dlouhodobě zlepšovat svoji komunikaci a pokud  možno předávat informace směrem k občanům, ale i návštěvníkům městského  obvodu co nejefektivněji. Proto jsme v posledních letech zdokonalili  komunikaci zejména přes sociální sítě, nebo třeba přes web. Zároveň ale městský  obvod stále provozuje tradiční papírové vývěsky, do kterých se dávají například  pozvánky na akce a podobně. Jejich správa je samozřejmě časově i logisticky  náročná.“</w:t>
      </w:r>
    </w:p>
    <w:p>
      <w:pPr/>
      <w:r>
        <w:rPr/>
        <w:t xml:space="preserve">Městský obvod proto přistoupil k instalaci nových digitálních  informačních panelů, které umožní předat požadované informace v reálném  čase. Slezská Ostrava je prvním obvodem, který začal podobné panely instalovat,  a to už v roce 2017. Dvě starší elektronické úřední desky postupně doplní  osm nových moderních elektronických panelů.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„Prvních  osm digitálních panelů bude umístěno v sedmi katastrálních územích. Jedná  se vždycky zejména o místa, kde byly umístěny právě ty tradiční papírové  vývěsky, nebo například o místa, která jsou dnes frekventovanější, jako je  právě třeba toto umístění u lávky nad stadionem Bazaly.“</w:t>
      </w:r>
    </w:p>
    <w:p>
      <w:pPr/>
      <w:r>
        <w:rPr/>
        <w:t xml:space="preserve">Panely nabídnou nejen informace z webových stránek a úřední  desky městského obvodu, ale i jízdní řády MHD, plánované akce v Ostravě či  seznam místních atraktivit. Ještě v listopadu se objeví v Kunčicích a  Kunčičkách a do března by měly být umístěny i v ostatních částech Slezské  Ostravy. Vedení obvodu pak do budoucna počítá s dalším rozšiřováním.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„Mělo  by dojít k tomu, že všechny ty tradiční papírové vývěsky zmizí a budou  nahrazeny právě digitálními informačními panely. Výhled je takový, že  v každé části obvodu by občané měli mít tyto panely opravdu co  nejdostupnější, aby mohli nahlédnout třeba na úřední desku, nebo se seznámit  s aktualitami v městském obvodu.“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807/klasicke-vyvesky-nahrazuji-ve-slezske-ostrave-nove-elektronicke-informac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2026-07-11T09:34:12+02:00</dcterms:created>
  <dcterms:modified xsi:type="dcterms:W3CDTF">2026-07-11T09:34:12+02:00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