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Lumpíkov uspořádalo ve Frýdku-Místku konferenci Úspěšná žena v každém věku</w:t>
      </w:r>
    </w:p>
    <w:p>
      <w:pPr/>
      <w:r>
        <w:rPr/>
        <w:t xml:space="preserve">Centrum pro rodinu Lumpíkov se ve Frýdku-Místku věnuje  hlavně různé pomoci ženám i matkám samoživitelkám. Pomáhá s návratem do  zaměstnání, hledá cesty z domácího násilí a podporuje ženy v dalším  rozvoji. Nedávno pro ženy uspořádalo unikátní konferenci.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"Konferenci Úspěšná žena v každém věku jsme organizovali tady  ve Frýdku-Místku, protože bylo naším cílem vlastně tyto aktivity dělat i tady.  Protože často probíhají jenom ve velkých městech, nejčastěji v Praze, výjimečně  v Ostravě, ale na ty ženy se nikdo nezaměřuje. A z tohoto důvodu jsme je  udělali ve Frýdku-Místku, kde se nám přihlásilo přes 60 žen, takže kapacita  byla úplně plná."</w:t>
      </w:r>
    </w:p>
    <w:p>
      <w:pPr/>
      <w:r>
        <w:rPr/>
        <w:t xml:space="preserve">Město k akci zapůjčilo prostory Centra aktivních  seniorů. Mezi přednášejícími byly například majitelka školícího centra,  předsedkyně Moravskoslezského inovačního centra, jednatelka cukrárny, digitální  koučka nebo influencerka.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"Ve Frýdku-Místku je rozdíl v platech na stejných pozicích u  žen a mužů 20%, což je poměrně vysoké číslo. Naším cílem je tyto ženy, nebo  celkově ženy, inspirovat, ukazovat jim možnosti, kterými se můžou posouvat,  kterými můžou společně měnit svět k lepšímu."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"Moc ráda jsem se účastnila této konference, protože i tím,  že to bylo hezky naplněné a že vlastně jsme se tam potkaly ženy všeho věku a  různého zaměření. Tak co se mi nejvíc na tom líbilo, že všechny hostky pojaly  ten pohled na úspěšnost ženy ze svého pohledu a bylo to hrozně různorodě. Každá  se k tomu postavila vlastně ze svého, ze svých zkušeností a tím se nekopíroval  ani jeden ten příběh a tím to bylo hrozně moc inspirativní a každý si tam něco  mohl najít."</w:t>
      </w:r>
    </w:p>
    <w:p>
      <w:pPr/>
      <w:r>
        <w:rPr/>
        <w:t xml:space="preserve">Lumpíkov v práci se ženami rozhodně nezahálí, aktuálně  mu běží několik projektů a od nového roku chystá další.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"Co se týká podpory žen, tak od ledna tady spouštíme další  běh pro maminky s malými dětmi, vzdělávací. Pomoci jim zpátky na trh práce. Pro  ženy 50+, co se týká hlavně moderních technologií. A pro maminky, které se  chtějí vrátit do práce a nemají kam dát děti, tak máme volné místo v dětské  skupince pro dítě od 2 do 3 let."</w:t>
      </w:r>
    </w:p>
    <w:p>
      <w:pPr/>
      <w:r>
        <w:rPr/>
        <w:t xml:space="preserve">Lumpíkov funguje ve Frýdku-Místku už 10 let. Za tu dobu centrum  vybudovalo různé programy zaměřené na osobní a profesní rozvoj, zřídilo dětskou  skupinu a pořádá různé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848/centrum-lumpikov-usporadalo-ve-frydkumistku-konferenci-uspesna-zena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2026-05-23T12:30:36+02:00</dcterms:created>
  <dcterms:modified xsi:type="dcterms:W3CDTF">2026-05-23T12:30:36+02:00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