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(R)evoluce pohybu má zlepšit výuku tělocviku na školách</w:t>
      </w:r>
    </w:p>
    <w:p>
      <w:pPr/>
      <w:r>
        <w:rPr/>
        <w:t xml:space="preserve">V projektu je akcentován inovativní přístup k výuce  tělesné výchově především pro učitele 1. st. ZŠ. Lektoři z Ostravské  univerzity, přesněji řečeno její studenti, poskytnou učitelům nástroje k výuce  moderních výukových metod.</w:t>
      </w:r>
    </w:p>
    <w:p>
      <w:pPr/>
      <w:r>
        <w:rPr>
          <w:b w:val="1"/>
          <w:bCs w:val="1"/>
        </w:rPr>
        <w:t xml:space="preserve">Jaroslav Uchytil, proděkan PF OU, garant projektu:</w:t>
      </w:r>
      <w:r>
        <w:rPr/>
        <w:t xml:space="preserve"> „Projekt  dělá Ostravská univerzita ve spolupráci s městem Ostrava. Týká se hlavně  toho, abychom zlepšili tělesnou výchovu na prvních stupních základních škol.  Naši studenti magisterského studia tělesné výchovy pod vedením garantů  docházejí na základní školy a vedou tam ukázkovou hodinu tělesné výchovy.“</w:t>
      </w:r>
    </w:p>
    <w:p>
      <w:pPr/>
      <w:r>
        <w:rPr/>
        <w:t xml:space="preserve">Revoluce pohybu je zatím v počátcích, jednou  z vybraných škol je ZŠ Generála Píky.</w:t>
      </w:r>
    </w:p>
    <w:p>
      <w:pPr/>
      <w:r>
        <w:rPr>
          <w:b w:val="1"/>
          <w:bCs w:val="1"/>
        </w:rPr>
        <w:t xml:space="preserve">Filip Pelikán, učitel tělocviku, ZŠ Gen. Píky: </w:t>
      </w:r>
      <w:r>
        <w:rPr/>
        <w:t xml:space="preserve">„Projekt má  určitě smysl, protože v dnešní době telefonů se děti moc nepohybují. Je  jen dobře, když mladí učitelé nám přinesou nový pohled na výuku tělesné  výchovy.“</w:t>
      </w:r>
    </w:p>
    <w:p>
      <w:pPr/>
      <w:r>
        <w:rPr>
          <w:b w:val="1"/>
          <w:bCs w:val="1"/>
        </w:rPr>
        <w:t xml:space="preserve">Kristýna Štvrtňová, lektorka:</w:t>
      </w:r>
      <w:r>
        <w:rPr/>
        <w:t xml:space="preserve"> „Nejdůležitější je, aby to ty  děti bavilo a aby se něco naučily. Každé dítě je jiné, takže se snažíme ten  program přizpůsobit. Chceme, aby je to motivovalo i do budoucího života.“</w:t>
      </w:r>
    </w:p>
    <w:p>
      <w:pPr/>
      <w:r>
        <w:rPr/>
        <w:t xml:space="preserve">Ostrava plánuje v projektu Revoluce pohybu pokračovat a  rozšířit jej do více základních škol.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„Snažíme  se cílit na pedagogy základních škol, se kterými studenti tělesné výchovy Ostravské  univerzity inovují výuku tak, aby se pohybovým aktivitám věnovali nově, jinak,  zábavněji. Máme veliký problém s tím, že se děti nehýbou, a proto musíme  změnit způsob práce s těmito dětmi.“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862/revoluce-pohybu-ma-zlepsit-vyuku-telocviku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2026-07-10T05:32:10+02:00</dcterms:created>
  <dcterms:modified xsi:type="dcterms:W3CDTF">2026-07-10T05:32:10+02:00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