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Šachisté se utkali O pohár starosty Ostravy-Jihu</w:t>
      </w:r>
    </w:p>
    <w:p>
      <w:pPr/>
      <w:r>
        <w:rPr/>
        <w:t xml:space="preserve">Pohár starosty Ostravy-Jihu. O výhru v tomto pro  obyvatele obvodu již tradičním šachovém klání se letos zúčastnilo několik  desítek šachistů. Desítiletý Matyáš Sochor královskou hru hraje už od pěti let,  přičemž nyní vyhrál svůj první turnaj.</w:t>
      </w:r>
    </w:p>
    <w:p>
      <w:pPr/>
      <w:r>
        <w:rPr>
          <w:b w:val="1"/>
          <w:bCs w:val="1"/>
        </w:rPr>
        <w:t xml:space="preserve">Matyáš Sochor, výherce turnaje</w:t>
      </w:r>
      <w:r>
        <w:rPr/>
        <w:t xml:space="preserve">: „To hrál taťka. Já  jsem to potom začal hrát proti němu a v posledním roce školky mě přihlásil  na kroužek.“ – „A jak dlouho už tedy hraješ?“ – „Asi 4 roky. Už jsem byl tak na  deseti turnajích, ale vždycky jsem skončil patnáctý a podobně.“</w:t>
      </w:r>
    </w:p>
    <w:p>
      <w:pPr/>
      <w:r>
        <w:rPr/>
        <w:t xml:space="preserve">S každým ročníkem účastníků přibývá.</w:t>
      </w:r>
    </w:p>
    <w:p>
      <w:pPr/>
      <w:r>
        <w:rPr>
          <w:b w:val="1"/>
          <w:bCs w:val="1"/>
        </w:rPr>
        <w:t xml:space="preserve">Otakar Šimík (ANO), místostarosta MOb Ostrava-Jih</w:t>
      </w:r>
      <w:r>
        <w:rPr/>
        <w:t xml:space="preserve">: „Dnes  probíhá již sedmý ročník turnaje. Prvních pět ročníků bylo v K-triu, ale  letos už podruhé jsme v klubovně na odborářské ulici. Je skvělé, že se  každým rokem hlásí více a více žáků. Máme dopolední program pro žáky základních  škol a odpoledne je to poté pro dospělé.“</w:t>
      </w:r>
    </w:p>
    <w:p>
      <w:pPr/>
      <w:r>
        <w:rPr>
          <w:b w:val="1"/>
          <w:bCs w:val="1"/>
        </w:rPr>
        <w:t xml:space="preserve">David Šimon, rozhodčí turnaje</w:t>
      </w:r>
      <w:r>
        <w:rPr/>
        <w:t xml:space="preserve">: „Probíhalo to velmi  zdárně, rychle. Hráli jsme švýcarským systémem na sedm kol, kdy děti měly na  jednu partii 15 minut. Bylo to ve velmi svižném tempu a myslím si, že si to  děti užily. U všech sedmi ročníků jsem byl jako rozhodčí. Myslím si, že se ty  děti zlepšují, což jsem samozřejmě rád. Hraje se klasicky podle pravidel do  vzdání nebo do matu. Případně remízy. Za výhru mají bod. Za remízu půl bodu. Na  základě těchto výsledků je pak celkové pořadí.“</w:t>
      </w:r>
    </w:p>
    <w:p>
      <w:pPr/>
      <w:r>
        <w:rPr/>
        <w:t xml:space="preserve">Kdo se utkal s kým rozhodnul počítač podle věkových  kategorií. </w:t>
      </w:r>
    </w:p>
    <w:p>
      <w:pPr/>
      <w:r>
        <w:rPr>
          <w:b w:val="1"/>
          <w:bCs w:val="1"/>
        </w:rPr>
        <w:t xml:space="preserve">Hugo Walder, výherce turnaje</w:t>
      </w:r>
      <w:r>
        <w:rPr/>
        <w:t xml:space="preserve">: „Už asi pět roků hraju  šachy a baví mě to, protože je to chytrá hra a hraje se mi to dobře.“</w:t>
      </w:r>
    </w:p>
    <w:p>
      <w:pPr/>
      <w:r>
        <w:rPr>
          <w:b w:val="1"/>
          <w:bCs w:val="1"/>
        </w:rPr>
        <w:t xml:space="preserve">Otakar Šimík (ANO), místostarosta MOb Ostrava-Jih</w:t>
      </w:r>
      <w:r>
        <w:rPr/>
        <w:t xml:space="preserve">:  „Je super, že i v dnešní době umělé inteligence se najde spousta lidí,  kteří si zahrají tuto královskou hru a ještě předvádějí neskutečné výkony.“</w:t>
      </w:r>
    </w:p>
    <w:p>
      <w:pPr/>
      <w:r>
        <w:rPr/>
        <w:t xml:space="preserve">Na Jihu funguje i řada šachových kroužků.</w:t>
      </w:r>
    </w:p>
    <w:p>
      <w:pPr/>
      <w:r>
        <w:rPr>
          <w:b w:val="1"/>
          <w:bCs w:val="1"/>
        </w:rPr>
        <w:t xml:space="preserve">Ludmila Kopcová, vedoucí Šachového kroužku ZŠ Mitušova</w:t>
      </w:r>
      <w:r>
        <w:rPr/>
        <w:t xml:space="preserve">:  „Máme kroužek každé úterý a pátek. Dovedla jsem tady 6 dětí s tím, že jich  máme 15 a dovedli jsme  tady jen ty  nelepší, co to aspoň trochu umí. Jedno z dětí, které jsem přivedla vyhrál  první místo v nejmladší kategorii.“</w:t>
      </w:r>
    </w:p>
    <w:p>
      <w:pPr/>
      <w:r>
        <w:rPr/>
        <w:t xml:space="preserve">Turnaje se mohli zúčastnit jen neprofesionální šachisté a  jako každý rok převažovali spíše kluci.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5939/sachiste-se-utkali-o-pohar-starosty-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2026-04-22T13:34:40+02:00</dcterms:created>
  <dcterms:modified xsi:type="dcterms:W3CDTF">2026-04-22T13:34:40+02:00</dcterms:modified>
</cp:coreProperties>
</file>

<file path=docProps/custom.xml><?xml version="1.0" encoding="utf-8"?>
<Properties xmlns="http://schemas.openxmlformats.org/officeDocument/2006/custom-properties" xmlns:vt="http://schemas.openxmlformats.org/officeDocument/2006/docPropsVTypes"/>
</file>