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18.11.2024, 09:04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Věncování v Ostravě - Petřkovicích pomáhá rodinám s nemocnými dětmi</w:t>
      </w:r>
    </w:p>
    <w:p>
      <w:pPr/>
      <w:r>
        <w:rPr/>
        <w:t xml:space="preserve">Desítky lidí z Petřkovic i dalekého okolí věnují dva  dny svého volného času, aby pomohli s výrobou adventních věnců pro dobrou  věc.</w:t>
      </w:r>
    </w:p>
    <w:p>
      <w:pPr/>
      <w:r>
        <w:rPr>
          <w:b w:val="1"/>
          <w:bCs w:val="1"/>
        </w:rPr>
        <w:t xml:space="preserve">Karin Dluhošová, organizátorka Věncování: </w:t>
      </w:r>
      <w:r>
        <w:rPr/>
        <w:t xml:space="preserve">„Práce kolem  Věncování je hodně, pomáhá nám starosta, hasiči, ženy z Hrušky. Pomáhá,  kdo může. Je to krásné, že se zapojí celá obec a široké okolí.“</w:t>
      </w:r>
    </w:p>
    <w:p>
      <w:pPr/>
      <w:r>
        <w:rPr/>
        <w:t xml:space="preserve">Na Věncování přijíždějí vždy také sestřičky z přímo hematoonkologie,  které jsou za tak obrovskou pomoc velmi vděčné.</w:t>
      </w:r>
    </w:p>
    <w:p>
      <w:pPr/>
      <w:r>
        <w:rPr>
          <w:b w:val="1"/>
          <w:bCs w:val="1"/>
        </w:rPr>
        <w:t xml:space="preserve">Eva Hůlková, staniční sestra, oddělení Dětské  hemato-onkologie FN Olomouc:</w:t>
      </w:r>
      <w:r>
        <w:rPr/>
        <w:t xml:space="preserve"> „Za čtrnáct dní, až skončí Věncování, půjdou  peníze rodinám, které skončily u nás na oddělení, když jim onemocnělo dítě.  Jeden rodič zůstává doma, druhý je u nás. Jejich příjem je mizerný, proto  jednorázově poskytujeme těm rodinám 25 tisíc. Tento obnos dostávají všechny  rodiny, které se ten daný rok léčí u nás na oddělení.“</w:t>
      </w:r>
    </w:p>
    <w:p>
      <w:pPr/>
      <w:r>
        <w:rPr/>
        <w:t xml:space="preserve">Celkem se po dvoudenním věncování odváží do Olomouce téměř  700 věnců. Všechny jsou pak vkusně nazdobeny a vždy do jednoho prodány přímo v  budově dětské hematoonkologie, kam už si pro ně tradičně jezdí zástupy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5996/vencovani-v-ostrave--petrkovicich-pomaha-rodinam-s-nemocnymi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2026-07-10T06:24:05+02:00</dcterms:created>
  <dcterms:modified xsi:type="dcterms:W3CDTF">2026-07-10T06:24:05+02:00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