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oprava hřiště za Komenského školami, i tady bude sportovat veřejnost</w:t>
      </w:r>
    </w:p>
    <w:p>
      <w:pPr/>
      <w:r>
        <w:rPr/>
        <w:t xml:space="preserve">Oprava sportoviště ze sedmdesátých let, které je za základními školami na Komenského ulici, byla zahájena v červnu a skončila v těchto dnech. Předmětem revitalizace areálu bylo vybudování umělého trávníku, atletické dráhy, volejbalového a basketbalového hřiště a  workoutových prvků.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“Myslím, že jsme se načekali opravdu hodně, první studie na rekonstrukci školního hřiště byla v roce 2008. Takže teď jsme strašně moc spokojeni, že jsme se dočkali a ten výsledek je pro nás naprosto fantastický. I tělocvikáři mohou být nadmíru spokojeni, zatím nemají žádné výhrady.”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“Tady byl dlouhou dobu problém s tím, že pod hřištěm vedla kanalizace a nebylo možné ho zrekonstruovat před samotnou rekonstrukcí té kanalizace. Nám se, i za pomoci pana starosty, podařilo domluvit, že SmVaK kanalizaci zrekonstruoval, my jsme na to přispěli nějakou drobnou částkou, a tím pádem jsme měli volné ruce pro to, abychom to hřiště mohli rekonstruovat. Tak po patnácti letech, kdy se o tom uvažovalo, tak na to konečně došlo.”     </w:t>
      </w:r>
    </w:p>
    <w:p>
      <w:pPr/>
      <w:r>
        <w:rPr/>
        <w:t xml:space="preserve">Stavba měla skončit už před měsícem, za prodloužení termínu bude muset zhotovitel zaplatit penále. Do obnovy sportoviště město investovalo 21 milionů korun včetně daně.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“Částka byla poměrně výrazně nižší, než jsme předpokládali, protože předpokládaná hodnota zakázky byl 31 milionů korun včetně daně, a ta vysoutěžená zhruba o deset milionů nižší. Navíc ještě pořád máme šanci získat dotaci, o kterou jsme zažádali. Tam by mělo být rozhodnuto asi během listopadu. Pokud to vyjde, může být z dotace hrazeno až 70 procent, což znamená až 15 milionů korun.”   </w:t>
      </w:r>
    </w:p>
    <w:p>
      <w:pPr/>
      <w:r>
        <w:rPr/>
        <w:t xml:space="preserve">Modernizované hřiště bude prioritně sloužit pro hodiny tělesné výchovy zhruba tisícovce žáků obou Komenského škol, ovšem prázdné nezůstane ani odpoledne a v podvečer.  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“Domlouvali jsme se i se zřizovatelem, že samozřejmě i veřejnost bude mít přístup tady na toto sportoviště.”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“Podobně jako hřiště na Dlouhé, které je také nově zrekonstruované, tak bude v odpoledních hodinách, o víkendech a o prázdninách sloužit i široké veřejnosti. Pro tuto část města to bude první takové hřiště, které bude takto k dispozici. Dneska není až takový problém s tím, že by děti měly málo tělocviku a podobně, ale spíš, že se málo hýbou ve volném řase. Takže ta hřiště, aspoň jak ukázala zkušenost na Dlouhé, tak přispívají k tomu, že děti chodí ve volných chvílích odpoledne si zacvičit, zaběhat a podobně.” </w:t>
      </w:r>
    </w:p>
    <w:p>
      <w:pPr/>
      <w:r>
        <w:rPr/>
        <w:t xml:space="preserve">Uvnitř hřiště je umělý fotbalový trávník, který se bude pravděpodobně pronajímat, sportovním oddílům a dalším organizacím, které projeví zájem.  </w:t>
      </w:r>
    </w:p>
    <w:p>
      <w:pPr/>
      <w:r>
        <w:rPr/>
        <w:t xml:space="preserve">Celý areál je oplocený a osvětlený, je tu sklad pro sportovní potřeby a kryté posezení. Kolaudační řízení stavby končí začátkem prosince. Hřiště bude oficiálně otevřeno na jaře.  Úpravami ještě projde i prostor vedle workoutu, budou zde vysázeny stromy  a umístěny lavičky.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997/skoncila-oprava-hriste-za-komenskeho-skolami-i-tady-bude-sportovat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2026-07-14T23:27:08+02:00</dcterms:created>
  <dcterms:modified xsi:type="dcterms:W3CDTF">2026-07-14T23:27:08+02:00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