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18.11.2024,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Demokracie je křehká, připomněl Novojičínský festival svobody</w:t>
      </w:r>
    </w:p>
    <w:p>
      <w:pPr/>
      <w:r>
        <w:rPr/>
        <w:t xml:space="preserve">Slova pamětníků událostí roku 1989 v Novém Jičíně zněla na Festivalu svobody, který se 16. a 17. listopadu konal v areálu Nového Slunce. Vzpomínali na dny pádu komunistického režimu a reagovali i na současnou atmosféru ve společnosti. </w:t>
      </w:r>
    </w:p>
    <w:p>
      <w:pPr/>
      <w:r>
        <w:rPr>
          <w:b w:val="1"/>
          <w:bCs w:val="1"/>
        </w:rPr>
        <w:t xml:space="preserve">Miroslav Urban, aktér Sametové revoluce v Novém Jičíně: </w:t>
      </w:r>
      <w:r>
        <w:rPr/>
        <w:t xml:space="preserve">“Sešli jsme se, měli jsme v rukách svíčky a obcházeli jsme náměstí. A stalo se to, že nás viděli lidé, co seděli naproti v restauraci Jelen, a to byli kluci z organizace SPUSA, to byl Spolek přátel USA, a když nás viděli, tak vyšli z té restaurace, přidali se k nám, takže nás hned rázem bylo více.”</w:t>
      </w:r>
    </w:p>
    <w:p>
      <w:pPr/>
      <w:r>
        <w:rPr>
          <w:b w:val="1"/>
          <w:bCs w:val="1"/>
        </w:rPr>
        <w:t xml:space="preserve">Ivan Mynář, spoluzakladatel Občanského fóra v Novém Jičíně: </w:t>
      </w:r>
      <w:r>
        <w:rPr/>
        <w:t xml:space="preserve">“Je to v podstatě můj výmysl, že to Občanské fórum vzniklo v mém sklepě služebního bytu u gymnázia. Protože v tom sklepě se poprvé sešli budoucí členové Občanského fóra, nebo předsednictva Občanského fóra a nějakým záhadným způsobem se tam objevil Mirek Urban.”  </w:t>
      </w:r>
    </w:p>
    <w:p>
      <w:pPr/>
      <w:r>
        <w:rPr>
          <w:b w:val="1"/>
          <w:bCs w:val="1"/>
        </w:rPr>
        <w:t xml:space="preserve">Radek Hanák Ficbauer, spolupořadatel akce, </w:t>
      </w:r>
      <w:r>
        <w:rPr>
          <w:b w:val="1"/>
          <w:bCs w:val="1"/>
        </w:rPr>
        <w:t xml:space="preserve">Novojičínská otevřená společnost: </w:t>
      </w:r>
      <w:r>
        <w:rPr/>
        <w:t xml:space="preserve">“Je důležité si to připomínat, i po těch 35 letech bychom si měli uvědomovat, že demokracie je důležitá. Občas mám pocit, že někteří na to zapomínají.” 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“Jsem moc rád, že se něco takového v Novém Jičíně děje, je třeba si to připomínat, protože svoboda a demokracie jsou velice křehké a dá se o ně jednoduše přijít.” </w:t>
      </w:r>
    </w:p>
    <w:p>
      <w:pPr/>
      <w:r>
        <w:rPr/>
        <w:t xml:space="preserve">Součástí programu Festivalu svobody bylo také třeba vystoupení místního Sextetu plus,   žáků základních škol a kapely Acoustic Velvet.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000/demokracie-je-krehka-pripomnel-novojicinsky-festival-svob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2026-07-14T23:27:21+02:00</dcterms:created>
  <dcterms:modified xsi:type="dcterms:W3CDTF">2026-07-14T23:27:21+02:00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