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Stát nabídl Ostravě pozemky pro lidi, které postihla povodeň. Nabídka platí i pro ohrožené oblasti</w:t>
      </w:r>
    </w:p>
    <w:p>
      <w:pPr/>
      <w:r>
        <w:rPr/>
        <w:t xml:space="preserve">Ostrava využije nabídku státu na bezúplatný převod pozemků, kde by mohla vzniknout nová zástavba. Pozemky budou nabídnuty lidem, jejichž domy musely být kvůli povodním zdemolovány, nebo těm, kteří chtějí opustit rizikové oblasti. </w:t>
      </w:r>
    </w:p>
    <w:p>
      <w:pPr/>
      <w:r>
        <w:rPr>
          <w:b w:val="1"/>
          <w:bCs w:val="1"/>
        </w:rPr>
        <w:t xml:space="preserve">Jan Dohnal (ODS), primátor Ostravy: </w:t>
      </w:r>
      <w:r>
        <w:rPr/>
        <w:t xml:space="preserve">"Vítáme iniciativu státu. Už jsme vytipovali 13 pozemků v různých částech města, například ve Lhotce nebo Petřkovicích. Zájem ze strany obyvatel zatím není masový, máme pouze jednotlivé žádosti.“</w:t>
      </w:r>
    </w:p>
    <w:p>
      <w:pPr/>
      <w:r>
        <w:rPr/>
        <w:t xml:space="preserve">Podmínkou pro převod pozemků je, že výstavba musí být zahájena do dvou let a dům musí být dokončen do pěti let. Musí to tedy být pozemky, které jsou vhodné k rychlé výstavbě.</w:t>
      </w:r>
    </w:p>
    <w:p>
      <w:pPr/>
      <w:r>
        <w:rPr>
          <w:b w:val="1"/>
          <w:bCs w:val="1"/>
        </w:rPr>
        <w:t xml:space="preserve">Aleš Boháč (Starostové pro Ostravu), náměstek primátora Ostravy: </w:t>
      </w:r>
      <w:r>
        <w:rPr/>
        <w:t xml:space="preserve">„Vybrali jsme lokality, které už mají inženýrské sítě v blízkosti, takže je nebude potřeba nákladně připravovat. V některých oblastech třeba není plyn, ale dnes už to pro většinu lidí není zásadní problém. Důležité je, aby pozemky byly připravené k okamžitému využití.“</w:t>
      </w:r>
    </w:p>
    <w:p>
      <w:pPr/>
      <w:r>
        <w:rPr/>
        <w:t xml:space="preserve">Město od státu získalo nabídku na 300 pozemků. Řada z nich ale nebyla pro rodinné domky příliš vhodná. Pozemky, které nebudou využity, budou státu vráceny. V současné době je zatím určeno k demolici 7 domků v Ostravě. jejich majitelé budou mít přednost.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6024/stat-nabidl-ostrave-pozemky-pro-lidi-ktere-postihla-povoden-nabidka-plati-i-pro-ohrozene-obl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2026-07-10T04:44:04+02:00</dcterms:created>
  <dcterms:modified xsi:type="dcterms:W3CDTF">2026-07-10T04:44:04+02:00</dcterms:modified>
</cp:coreProperties>
</file>

<file path=docProps/custom.xml><?xml version="1.0" encoding="utf-8"?>
<Properties xmlns="http://schemas.openxmlformats.org/officeDocument/2006/custom-properties" xmlns:vt="http://schemas.openxmlformats.org/officeDocument/2006/docPropsVTypes"/>
</file>