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Rodinného centra Mozaika a města splní další vánoční přání</w:t>
      </w:r>
    </w:p>
    <w:p>
      <w:pPr/>
      <w:r>
        <w:rPr/>
        <w:t xml:space="preserve">Splnit vánoční přání dětem, jejichž rodiny se ocitly ve složité životní situaci, může kdokoliv, kdo i letos vyslyší výzvu Rodinného centra Mozaika. To ve spolupráci se sociálním odborem novojičínské radnice připravuje už 6. ročník projektu Vánoční překvapení. </w:t>
      </w:r>
    </w:p>
    <w:p>
      <w:pPr/>
      <w:r>
        <w:rPr>
          <w:b w:val="1"/>
          <w:bCs w:val="1"/>
        </w:rPr>
        <w:t xml:space="preserve">Zuzana Rosová, RC Mozaika: </w:t>
      </w:r>
      <w:r>
        <w:rPr/>
        <w:t xml:space="preserve">“Pracovníci sociálního odboru se v průběhu listopadu těch dětiček ptají, jaká mají přání. My jako Rodinné centrum Mozaika dáváme dohromady seznam a v pondělí 25. listopadu jej zveřejníme na sociálních sítích a na webu Mozaiky. Podle informací ze sociálního odboru dětiček bude zase o něco více než loni, počítáme okolo 65 dětí.”  </w:t>
      </w:r>
    </w:p>
    <w:p>
      <w:pPr/>
      <w:r>
        <w:rPr/>
        <w:t xml:space="preserve">Jedná se o děti nejpotřebnější, které pocházejí ze sociálně komplikovaného prostředí. </w:t>
      </w:r>
    </w:p>
    <w:p>
      <w:pPr/>
      <w:r>
        <w:rPr/>
        <w:t xml:space="preserve">Seznam je anonymní, obsahuje údaj, zda se jedná o děvče nebo chlapce, kolik je jim let a co by si asi přáli. </w:t>
      </w:r>
    </w:p>
    <w:p>
      <w:pPr/>
      <w:r>
        <w:rPr>
          <w:b w:val="1"/>
          <w:bCs w:val="1"/>
        </w:rPr>
        <w:t xml:space="preserve">Veronika Sladká, dárkyně: </w:t>
      </w:r>
      <w:r>
        <w:rPr/>
        <w:t xml:space="preserve">“Snažím se vždycky koupit něco k tomu danému věku a jelikož vyrábím macrame dekorace, tak tam vkládám i kousek sebe, nějakou klíčenku, vánoční ozdůbku, andělku, něco takového. Tento rok se chci zapojit potřetí a chci to z toho důvodu, že chci udělat radost těm dětem, které tu možnost těch dárečků nemají.”    </w:t>
      </w:r>
    </w:p>
    <w:p>
      <w:pPr/>
      <w:r>
        <w:rPr>
          <w:b w:val="1"/>
          <w:bCs w:val="1"/>
        </w:rPr>
        <w:t xml:space="preserve">Lenka Dubová, dárkyně:</w:t>
      </w:r>
      <w:r>
        <w:rPr/>
        <w:t xml:space="preserve"> “Už vybíráme několikátý rok, spolu s mou maminkou so to tady u rodinného centra hlídáme. Když víme, že už to bude, tak hlídáme Facebook, abychom viděly seznam těch dětí. Vždycky si říkáme, jsou to děti, které potřebují pomoc, potřebují tu jiskřičku na Vánoce a ti rodiče jim třeba to potřebné nemohou dát. Tak rodiče jim dají lásku a my jim dáme to ostatní.”      </w:t>
      </w:r>
    </w:p>
    <w:p>
      <w:pPr/>
      <w:r>
        <w:rPr>
          <w:b w:val="1"/>
          <w:bCs w:val="1"/>
        </w:rPr>
        <w:t xml:space="preserve">Zuzana Rosová, RC Mozaika: </w:t>
      </w:r>
      <w:r>
        <w:rPr/>
        <w:t xml:space="preserve">“My jsme moc rádi, že můžeme těmto potřebným dětem umožnit, aby  pod tím vánočním stromečkem měly alespoň jeden nebo dva dárky. Opravdu to jsou rodiny, kde ty dárky pod stromečkem schází. A proto i tu sbírku děláme, aby tady Mozaika nebyla jen pro volnočasové aktivity, ale byla tady i pro potřebné.”      </w:t>
      </w:r>
    </w:p>
    <w:p>
      <w:pPr/>
      <w:r>
        <w:rPr/>
        <w:t xml:space="preserve">Na seznamu projektu Vánoční překvapení mohou zájemci - dárci objevit konkrétní přání dětí, menší děti chtějí lego stavebnice, panenky, kočárky. Větší děti si přejí oblečení, dárkové poukazy, kosmetiku a občas jednoduše napíší, že chtějí překvapit.  </w:t>
      </w:r>
    </w:p>
    <w:p>
      <w:pPr/>
      <w:r>
        <w:rPr/>
        <w:t xml:space="preserve">Všechny dárky, které se v Rodinném centru Mozaika shromáždí, pak před Štědrým dnem pracovníci sociálního odboru přeberou a rozvezou do rodin.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079/projekt-rodinneho-centra-mozaika-a-mesta-splni-dalsi-vanocni-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2026-07-14T23:26:13+02:00</dcterms:created>
  <dcterms:modified xsi:type="dcterms:W3CDTF">2026-07-14T23:26:13+02:00</dcterms:modified>
</cp:coreProperties>
</file>

<file path=docProps/custom.xml><?xml version="1.0" encoding="utf-8"?>
<Properties xmlns="http://schemas.openxmlformats.org/officeDocument/2006/custom-properties" xmlns:vt="http://schemas.openxmlformats.org/officeDocument/2006/docPropsVTypes"/>
</file>