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Umělá inteligence jako pomocník učitelů. Pedagogové z Frýdecko-Místecka prošli školením</w:t>
      </w:r>
    </w:p>
    <w:p>
      <w:pPr/>
      <w:r>
        <w:rPr/>
        <w:t xml:space="preserve">Na 1. Základní škole ve Frýdku-Místku proběhl workshop  k používání umělé inteligence jako pomocníka pro učitele. Sjely se sem  přes dvě desítky učitelů z celého okresu.</w:t>
      </w:r>
    </w:p>
    <w:p>
      <w:pPr/>
      <w:r>
        <w:rPr>
          <w:b w:val="1"/>
          <w:bCs w:val="1"/>
        </w:rPr>
        <w:t xml:space="preserve">Kateřina Zubková, MAS Pobeskydí:</w:t>
      </w:r>
      <w:r>
        <w:rPr/>
        <w:t xml:space="preserve"> "Místní akční plán Frýdek-Místek zorganizoval workshop  ohledně umělé inteligence, která je koncipovaná pro učitele základních škol. A  přihlásilo se nám okolo 22 účastníků."</w:t>
      </w:r>
    </w:p>
    <w:p>
      <w:pPr/>
      <w:r>
        <w:rPr/>
        <w:t xml:space="preserve">Školení vedl Václav Maněna, odborník na online vzdělávání a  technologie. Sám učitel, který ukazuje svým kolegům, jak si usnadnit práci díky  nástrojům, které už často máme doslova na dosah ruky.</w:t>
      </w:r>
    </w:p>
    <w:p>
      <w:pPr/>
      <w:r>
        <w:rPr>
          <w:b w:val="1"/>
          <w:bCs w:val="1"/>
        </w:rPr>
        <w:t xml:space="preserve">Václav Maněna, specialista na online vzdělávání a  technologie:</w:t>
      </w:r>
      <w:r>
        <w:rPr/>
        <w:t xml:space="preserve"> "Mým úkolem je v podstatě ukázat učitelům, kolegům a všem  ostatním to, jakým způsobem můžeme technologie využívat efektivně, aby nám  hodně šetřily práci. Protože jsou to takové věci, které běžně třeba používáme a  máme pocit, že už to třeba umíme, umíme všechno. Ale jsou prostě různé postupy,  metody a programy, které nám tu běžnou práci můžou usnadnit a potom pracujeme efektivněji.  No a někdy tyhle věci máme na dosah ruky, máme je třeba už součástí toho našeho  počítače nebo systému, ani o tom nevíme, jen to třeba neumíme využít. Takže  takové typy a triky jsem přijel dneska ukázat."</w:t>
      </w:r>
    </w:p>
    <w:p>
      <w:pPr/>
      <w:r>
        <w:rPr/>
        <w:t xml:space="preserve">Nějaký typický příklad?</w:t>
      </w:r>
    </w:p>
    <w:p>
      <w:pPr/>
      <w:r>
        <w:rPr>
          <w:b w:val="1"/>
          <w:bCs w:val="1"/>
        </w:rPr>
        <w:t xml:space="preserve">Václav Maněna, specialista na online vzdělávání a technologie:</w:t>
      </w:r>
      <w:r>
        <w:rPr/>
        <w:t xml:space="preserve"> "Typickým příkladem je třeba taková učitelská záležitost,  kdy potřebujete třeba odstranit pozadí z fotografie. Hodně lidí si myslí, že  jsou na to potřeba nějaké speciální programy. A přitom už to je v tom operačním  systému, jenom to třeba nevíme. Nebo třeba jak převést nějaký hlasový záznam  třeba z reportáže do textové podoby. A to jsou všechno věci, které třeba víme,  že na to existuje nějaký program, ale budeme dlouho hledat, který program.  Budeme zkoušet, který potom funguje v češtině atd. Takže já jsem dneska přijel  vlastně ušetřit čas, abych ukázal rovnou věci, které v praxi fungují, které  jsou zdarma a které můžeme využít ve školství, ale i všude jinde."</w:t>
      </w:r>
    </w:p>
    <w:p>
      <w:pPr/>
      <w:r>
        <w:rPr/>
        <w:t xml:space="preserve">Učitelé tak mají další nástroje, jak přiblížit moderní  technologie nejen sobě, ale i svým žákům. A umělá inteligence může být jejich  vítaným pomocníkem.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118/umela-inteligence-jako-pomocnik-ucitelu-pedagogove-z-frydeckomistecka-prosli-sko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2026-05-23T05:03:30+02:00</dcterms:created>
  <dcterms:modified xsi:type="dcterms:W3CDTF">2026-05-23T05:03:30+02:00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