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rozšiřuje plochy pro parkování i odstavování aut</w:t>
      </w:r>
    </w:p>
    <w:p>
      <w:pPr/>
      <w:r>
        <w:rPr/>
        <w:t xml:space="preserve">Ve Frýdku-Místku, podobně jako téměř ve všech městech, je  trvalý nedostatek parkovacích míst. Chybí jich tady až 3 500. Město proto  hledá stále nové způsoby, jak zajistit občanům parkování. Na sídlištích se  zakazuje noční parkování dodávek a řeší se také místa pro rozšíření parkovacích  míst. Jedno takové nově vzniklo u 6. základní školy Pionýrů. Nově tady  zaparkuje 17 aut.</w:t>
      </w:r>
    </w:p>
    <w:p>
      <w:pPr/>
      <w:r>
        <w:rPr>
          <w:b w:val="1"/>
          <w:bCs w:val="1"/>
        </w:rPr>
        <w:t xml:space="preserve">Jiří Kajzar (NMFM), náměstek primátora Frýdku-Místku:</w:t>
      </w:r>
      <w:r>
        <w:rPr/>
        <w:t xml:space="preserve"> "Vytipováváme všechny volné plochy, které nejsou v kolizi se  zelení. Ale i se životním prostředím máme dohodu, že je možná jakási výměna. To  znamená tam, kde je možno, doplníme zeleň a naopak, tam, kde je to potřeba, tak  tam v podstatě nám zeleň třeba uhne. V tomto případě to bylo bezkolizní. To  znamená, že tady jsme vytipovali pozemek, následně jsme museli odsouhlasit  doprava, dopravní policie a další orgány. Nyní se to maluje a lidé tady budou  mít kde parkovat, alespoň na nějaký čas. Do té doby, než se tady ta vedlejší  budova výměníku Distep zbourá a v plánu je postavit tady parkovací dům. To je  zase otázka času a peněz. Do té doby, než se to postaví, tak tady na té  zbourané ploše uděláme odstavnou plochu, to znamená zase přijdou parkovací  místa."</w:t>
      </w:r>
    </w:p>
    <w:p>
      <w:pPr/>
      <w:r>
        <w:rPr/>
        <w:t xml:space="preserve">Myšlenka vzniku odstavných ploch pro osobní auta i dodávky,  které nebudou oficiálně parkoviště, nyní přešla v realizaci v ulici  Frýdlantská na sídlišti Riviéra.</w:t>
      </w:r>
    </w:p>
    <w:p>
      <w:pPr/>
      <w:r>
        <w:rPr>
          <w:b w:val="1"/>
          <w:bCs w:val="1"/>
        </w:rPr>
        <w:t xml:space="preserve">Jiří Kajzar (NMFM), náměstek primátora Frýdku-Místku:</w:t>
      </w:r>
      <w:r>
        <w:rPr/>
        <w:t xml:space="preserve"> "Po dohodě ze Slezan Holding s panem předsedou představenstva  Karáskem jsme dojednali využití té odstavné plochy pro Riviéru, pro obyvatel  Riviéry. To znamená, bude tam 150 až 180 parkovacích míst. Není to plnohodnotné  parkoviště, je to třeba tak brát. A do té doby se budeme snažit vytipovat,  postavit, udělat další parkovací místa. Včetně zamýšleného parkovacího domu  místo nefunkčního kina Petra Bezruče, kde už máme studii a postupně to chceme  realizovat."</w:t>
      </w:r>
    </w:p>
    <w:p>
      <w:pPr/>
      <w:r>
        <w:rPr/>
        <w:t xml:space="preserve">Odstavná plocha ve Frýdlantské ulici není parkoviště, nebude  osvětlená a v zimě udržovaná. Zřízení parkoviště totiž podléhá stavebnímu  povolení a určitým předpisům. Lidé tady mohou ale odstavit auta na své vlastní  uvážení. A první už se tu objevila ihned po oznámení zprávy. Město postupně  dokončuje nové zelené parkoviště pro 50 aut na sídlišti Slezská a  s bouráním kina Petra Bezruče chce začít příští rok. Budoucí parkovací dům  tady může nabídnout přes 300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307/frydekmistek-rozsiruje-plochy-pro-parkovani-i-odstavovani-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2026-05-24T07:38:32+02:00</dcterms:created>
  <dcterms:modified xsi:type="dcterms:W3CDTF">2026-05-24T07:38:32+02:00</dcterms:modified>
</cp:coreProperties>
</file>

<file path=docProps/custom.xml><?xml version="1.0" encoding="utf-8"?>
<Properties xmlns="http://schemas.openxmlformats.org/officeDocument/2006/custom-properties" xmlns:vt="http://schemas.openxmlformats.org/officeDocument/2006/docPropsVTypes"/>
</file>