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Slavíci z Horní Suché dojali vánočním koncertem</w:t>
      </w:r>
    </w:p>
    <w:p>
      <w:pPr/>
      <w:r>
        <w:rPr>
          <w:b w:val="1"/>
          <w:bCs w:val="1"/>
          <w:i w:val="1"/>
          <w:iCs w:val="1"/>
        </w:rPr>
        <w:t xml:space="preserve">Dagmar Czinege, sbormistryně pěveckého sboru Slavíci: </w:t>
      </w:r>
      <w:r>
        <w:rPr/>
        <w:t xml:space="preserve">Vedla jsem tento soubor tři roky a opravdu obdivuji každého člena za to, že vydržel a pokračuje s námi. Když jsme začínali, bylo nás jen 12, ale teď nás je 40. Je neuvěřitelné, jaký kus práce všichni odvedli. Nemám slova, která by lépe vyjádřila můj obdiv k jejich úsilí. Náš sbor, Slavíci z Horní Suché, je amatérský pěvecký soubor, ale má něco výjimečného – členové jsou ve věkovém rozpětí od 11 do 80 let. Obdivuji, jak ti to lidé spolu komunikují, jak si užívají zpívání, a věřím, že to ocení i naše publikum.”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kouzelné, protože Vánoce jsou jen jednou do roka. Hlavně je to velmi dojímavé.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“</w:t>
      </w:r>
      <w:r>
        <w:rPr/>
        <w:t xml:space="preserve">Vzhledem k tomu, že nás pozvali kamarádi, kteří v souboru účinkují, a loňský koncert se nám velmi líbil, rozhodli jsme se letos tuto zkušenost zopakovat.”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koncertu Slavíku jsme poprvé a kromě tradičních vystoupení, která jsme měli na různých akcích, jsme se na tuto událost velmi těšili. Jsme rádi, že jsme mohli přijet z Českého Těšína a být součástí této skvělé atmosféry.”</w:t>
      </w:r>
    </w:p>
    <w:p>
      <w:pPr/>
      <w:r>
        <w:rPr/>
        <w:t xml:space="preserve">Vánoční koncert zahřál na duši. Lidé společně zpívali a potlesky neměly konce. Což bylo pro samotné Slavíky velmi dojemné. </w:t>
      </w:r>
    </w:p>
    <w:p>
      <w:pPr/>
      <w:r>
        <w:rPr/>
        <w:t xml:space="preserve">{{youtube-video-"P60vAwLIY6M"}}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6401/slavici-z-horni-suche-dojali-vanocni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2026-05-14T23:41:11+02:00</dcterms:created>
  <dcterms:modified xsi:type="dcterms:W3CDTF">2026-05-14T23:41:11+02:00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