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Mladou generaci inspirovaly k řemeslu další “Šikovné ruce”</w:t>
      </w:r>
    </w:p>
    <w:p>
      <w:pPr/>
      <w:r>
        <w:rPr/>
        <w:t xml:space="preserve">Rozvíjet manuální zručnost, ale také kreativitu, a především inspirovat mladou generaci k zájmu o řemeslné profese, to je cílem soutěže Šikovné ruce, jejíž 16. ročník pořádala Střední škola technická a zemědělská.</w:t>
      </w:r>
    </w:p>
    <w:p>
      <w:pPr/>
      <w:r>
        <w:rPr>
          <w:b w:val="1"/>
          <w:bCs w:val="1"/>
        </w:rPr>
        <w:t xml:space="preserve">Lukáš Vavřík, vedoucí učitel odborného výcviku, SŠ technická a zemědělská: </w:t>
      </w:r>
      <w:r>
        <w:rPr/>
        <w:t xml:space="preserve">“Je to soutěž pro žáky základních škol a máme to rozdělené na kovozpracující a dřevozpracující. Jsou to školy z Nového školy, z Oder, z Fulneku, z Hodslavic, z okolí.”   </w:t>
      </w:r>
    </w:p>
    <w:p>
      <w:pPr/>
      <w:r>
        <w:rPr/>
        <w:t xml:space="preserve">Pod vedením zkušených pedagogů a učňů daných oborů děti v kovodílně vyráběly šablonu,  úkolem práce se dřevem bylo vytvořit krabičku. </w:t>
      </w:r>
    </w:p>
    <w:p>
      <w:pPr/>
      <w:r>
        <w:rPr>
          <w:b w:val="1"/>
          <w:bCs w:val="1"/>
        </w:rPr>
        <w:t xml:space="preserve">Lukáš Vavřík, vedoucí učitel odborného výcviku, SŠ technická a zemědělská: </w:t>
      </w:r>
      <w:r>
        <w:rPr/>
        <w:t xml:space="preserve">“Dostanou materiál, musí si ho podle výkresu nařezat, zpracovat a poté tu krabičku složit dohromady. Budou se hodnotit rozměry, pracovní postup a celkový vzhled, jak ta krabička ve výsledku vypadá. Mají na to 120 minut.”  </w:t>
      </w:r>
    </w:p>
    <w:p>
      <w:pPr/>
      <w:r>
        <w:rPr>
          <w:b w:val="1"/>
          <w:bCs w:val="1"/>
        </w:rPr>
        <w:t xml:space="preserve">účastníci soutěže </w:t>
      </w:r>
    </w:p>
    <w:p>
      <w:pPr/>
      <w:r>
        <w:rPr/>
        <w:t xml:space="preserve">“Ale jo, snažím se, je to trošku těžší, moc nemám zkušenosti s tímhle, ale poznávám nové věci a jsem za to rád.”</w:t>
      </w:r>
    </w:p>
    <w:p>
      <w:pPr/>
      <w:r>
        <w:rPr/>
        <w:t xml:space="preserve">“Baví mě to, ale živit se v dřevodílně asi nebudu.” </w:t>
      </w:r>
    </w:p>
    <w:p>
      <w:pPr/>
      <w:r>
        <w:rPr/>
        <w:t xml:space="preserve">“Šel jsem jenom soutěž, nějak se mi daří, ale nic moc.” </w:t>
      </w:r>
    </w:p>
    <w:p>
      <w:pPr/>
      <w:r>
        <w:rPr>
          <w:b w:val="1"/>
          <w:bCs w:val="1"/>
        </w:rPr>
        <w:t xml:space="preserve">Zdeněk Černoch, učitel odborného výcviku, SŠ technické a zemědělské: </w:t>
      </w:r>
      <w:r>
        <w:rPr/>
        <w:t xml:space="preserve">“V dnešní době je poptávka strašně velká po stavebních řemesel, ať už je to tesař, zedník, instalatér, truhlář, jakékoliv stavební řemeslo. Těch je na trhu nedostatek. A je pravda, že ten řemeslník si dneska tu práci nechá zaplatit. V každém případě musí odvést kvalitní práci.”</w:t>
      </w:r>
    </w:p>
    <w:p>
      <w:pPr/>
      <w:r>
        <w:rPr>
          <w:b w:val="1"/>
          <w:bCs w:val="1"/>
        </w:rPr>
        <w:t xml:space="preserve">Zdeněk Černoch, učitel odborného výcviku, SŠ technické a zemědělské: </w:t>
      </w:r>
      <w:r>
        <w:rPr/>
        <w:t xml:space="preserve">“Ty profese na trhu chybí, to vidíme a slyšíme každý den. Navíc nás oslovuje čím dál tím víc firem z Novojičínska. A ty pro mladé žáky mám dobrou zprávu, že mohu dávat jako příklad to, že kluky, které jsem učil, tak pracují třeba i v zahraničí, a mám dokonce kluka, kterého jsem učil, že je na Bahamách. Takže ta budoucnost těch řemesel je strašně velká.”   </w:t>
      </w:r>
    </w:p>
    <w:p>
      <w:pPr/>
      <w:r>
        <w:rPr/>
        <w:t xml:space="preserve">Tato střední škola vyučuje například obory obráběč, zámečník, nástrojař, tesař, truhlář, opravář zemědělských strojů nebo maturitní obor mechanik strojů a zařízení.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420/mladou-generaci-inspirovaly-k-remeslu-dalsi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2026-05-20T09:19:55+02:00</dcterms:created>
  <dcterms:modified xsi:type="dcterms:W3CDTF">2026-05-20T09:19:55+02:00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