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ve městě stacionární radary, přispějí k větší bezpečnosti chodců</w:t>
      </w:r>
    </w:p>
    <w:p>
      <w:pPr/>
      <w:r>
        <w:rPr/>
        <w:t xml:space="preserve">Ve Frýdku-Místku postupně hledají různá řešení, která mají  za cíl přispět k vyšší bezpečnosti hlavně chodců na přechodech. Strážníci  na některých místech měří rychlost a nově se chystají další opatření.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"Ve Frýdku-Místku je několik nebezpečných míst, kde řidiči  automobilů nedodržují rychlost a ohrožují tím chodce. Proto pro zvýšení  bezpečností přijímáme komplexní opatření. Zavedli jsme tzv. červenou vlnu, kdy  v noci svítí všechny semafory červeně. A pokud řidič jede předepsanou  rychlostí, přepnou se na zelenou. V opačném případě řidiči svítí červená. K  dalším opatřením patří zřízení dalších semaforů, v plánu jsou také přechody pro  chodce, ostrůvky a podobně."</w:t>
      </w:r>
    </w:p>
    <w:p>
      <w:pPr/>
      <w:r>
        <w:rPr/>
        <w:t xml:space="preserve">Město si nechalo odborníky situaci v dopravě vyhodnotit  a výsledkem je dokument, který předkládá několik rizikových a nebezpečných  míst. Město na ně proto příští rok umístí stacionární radary k měření  rychlosti. Při jejich zřízení bude také spolupracovat s okolními obcemi.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"Nám se spojily ty dva podněty, kdy bychom rádi vyšli vstříc  okolním obcím, pro které musíme nějakým způsobem tu službu zajistit, aby mohli  pořídit radar na svém území. A zároveň jsme se rozhodli, že na území města, v  těch nejkritičtějších místech, které jsou u škol, kde se pohybuje hodně dětí a  tak dále, bychom umístili radary. Takovým způsobem, že například na deseti  místech se bude měřit rychlost, ale řidiči nikdy nebudou vědět, který z těch  radarů je aktivní."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"Smyslem není vybírat pokuty za rychlou jízdu, ale přimět  řidiče, aby dodržovali dopravní značení a nejezdili v těchto místech rychle. A  tím neohrožovali chodce."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"Veškeré prostředky, které bychom potom získali z toho měření  bychom dávali zpět do bezpečnosti silničního provozu. Do opravy komunikací a do  vzniku nových parkovacích míst. A myslím si, že pokud se spojí tyhle dvě věci,  bude to přínosné jak pro občany, a hlavně pro děti, kteří jsou chodci a budou  se cítit bezpečněji, tak i pro řidiče. Kteří budou vědět, že jsou místa, kde  mají opravdu dát pozor, kde mají dát nohu z plynu."</w:t>
      </w:r>
    </w:p>
    <w:p>
      <w:pPr/>
      <w:r>
        <w:rPr/>
        <w:t xml:space="preserve">Podobný systém měření funguje i v jiných městech  v kraji i napříč celou 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454/frydekmistek-chysta-ve-meste-stacionarni-radary-prispeji-k-vetsi-bezpecnosti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2026-07-11T00:33:35+02:00</dcterms:created>
  <dcterms:modified xsi:type="dcterms:W3CDTF">2026-07-11T00:33:35+02:00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