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výstava místních fotografů je průřezem celého roku</w:t>
      </w:r>
    </w:p>
    <w:p>
      <w:pPr/>
      <w:r>
        <w:rPr/>
        <w:t xml:space="preserve">  Mezi  fotografy jsou krajináři, portrétisté, dokumentaristé i výtvarní  a umělečtí fotografové.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„Dnešní  vernisáž je ohlédnutím za rokem 2024, byť ještě nejsme v  úplném finále a vystavené fotografie jsou z díla jednotlivých  bruntálských fotografů, kteří nám zaslali své práce, ať už  jsou to různá kulturní podujetí, ať už je to ze života v  Bruntále, ať už je to z různých událostí, ať už je to z  různých  budov. Myslím si, že je to pěkná připomínka toho, co  se v roce 2024 v Bruntále událo.“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jsem rád, že přišel tento  nápad z Oddělení kultury od Dity Dulovcové, uspořádat výstavu  našich fotografů, vlastně ze života Bruntálu. Je to první  výstava a já věřím, že nebude poslední, protože máme hodně  fotografů tady, kteří fotí nejenom Bruntál, ale i jeho okolí a  určitě se máme čím pochlubit. Pro mě toto je dneska velmi  významný den a tady tato výstava synergicky navazuje na ranní  ocenění, které se týkalo ocenění mladých fotografů nejenom od  nás, ale i ze Slovenska a Polska. Je to už x-tý ročník Očima  mladých fotografů a přivítali jsme i pana Štreita, pana Kaštyla,  pana Danyiho, kteří byli součástí této krásné dopolední akce  a tato akce navazuje vlastně na tu slavnostní událost.“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ocenit aktivitu našich bruntálských fotografů. Sleduji to na  různých sociálních sítích a jsem rád, že s nápadem přišla  Dita, já jsem ho rád podpořil.“</w:t>
      </w:r>
    </w:p>
    <w:p>
      <w:pPr/>
      <w:r>
        <w:rPr/>
        <w:t xml:space="preserve">Každý  fotograf má své oblíbené téma, kterému se na fotografiích  věnuje.</w:t>
      </w:r>
    </w:p>
    <w:p>
      <w:pPr/>
      <w:r>
        <w:rPr>
          <w:b w:val="1"/>
          <w:bCs w:val="1"/>
        </w:rPr>
        <w:t xml:space="preserve">Josef  Danyi, fotograf (Bruntál): </w:t>
      </w:r>
      <w:r>
        <w:rPr/>
        <w:t xml:space="preserve">„Všechno, co mě napadne. Já jsem  takový neutrální, takže si nevybírám témata, to co mě baví,  co mě osloví, takže v podstatě všechno.“</w:t>
      </w:r>
    </w:p>
    <w:p>
      <w:pPr/>
      <w:r>
        <w:rPr>
          <w:b w:val="1"/>
          <w:bCs w:val="1"/>
        </w:rPr>
        <w:t xml:space="preserve">Pavel  Ivánek, fotograf (Nová Véska):</w:t>
      </w:r>
      <w:r>
        <w:rPr/>
        <w:t xml:space="preserve"> „Moje oblíbené téma jsou  reportáže z akcí. Fotím nějaké umělce, co jsou na pódiu, pak  zachytím diváky a jsem tak trochu nenápadný.“</w:t>
      </w:r>
    </w:p>
    <w:p>
      <w:pPr/>
      <w:r>
        <w:rPr>
          <w:b w:val="1"/>
          <w:bCs w:val="1"/>
        </w:rPr>
        <w:t xml:space="preserve">Václav  Šindler, fotograf (Bruntál): </w:t>
      </w:r>
      <w:r>
        <w:rPr/>
        <w:t xml:space="preserve">„Já v podstatě nejraději fotím  života jako takový, to znamená to, co vidím v průběhu dne a  velmi rád přes tu fotku tato pohledy nabízím i lidem, kteří se  do těch míst nedostanou tam, jako já.“</w:t>
      </w:r>
    </w:p>
    <w:p>
      <w:pPr/>
      <w:r>
        <w:rPr>
          <w:b w:val="1"/>
          <w:bCs w:val="1"/>
        </w:rPr>
        <w:t xml:space="preserve">František  Kučera, fotograf (Bruntál):</w:t>
      </w:r>
      <w:r>
        <w:rPr/>
        <w:t xml:space="preserve"> „Tak pokud fotím, tak převážně  krajinu, mám hodně nafocených snímků ranní mlhy kolem Balatonu,  východ slunce a tak a pokud to jde, tak různé ty akce ve městě.  Je jich tady celkem dost během toho roku, takže asi tak.“</w:t>
      </w:r>
    </w:p>
    <w:p>
      <w:pPr/>
      <w:r>
        <w:rPr>
          <w:b w:val="1"/>
          <w:bCs w:val="1"/>
        </w:rPr>
        <w:t xml:space="preserve">Pavel  Rapušák, fotograf, předseda Klubu za starý Bruntál, (Bruntál): </w:t>
      </w:r>
      <w:r>
        <w:rPr/>
        <w:t xml:space="preserve"> „Nejraději fotím život, klubový život, to, co děláme, čím  se bavíme, aby to bylo zdokumentováno. Tady jsem vybral pár věcí,  ono by to chtělo trošku k tomu komentář k těm fotkám, protože  ne každý všechno ví. Bude to na facebooku, tak se na to budu  těšit.“</w:t>
      </w:r>
    </w:p>
    <w:p>
      <w:pPr/>
      <w:r>
        <w:rPr/>
        <w:t xml:space="preserve">Na  panelech tak vyrostla živá kronika letošního roku, ve které  město hodlá pokračovat i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508/venkovni-vystava-mistnich-fotografu-je-prurezem-cel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2026-07-12T15:07:59+02:00</dcterms:created>
  <dcterms:modified xsi:type="dcterms:W3CDTF">2026-07-12T15:07:59+02:00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