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vzkazy od vedení města a zastupitelů, kteří svá přání adresovali obyvatelům Karviné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"Vážení a milí Karviňáci, dovolte mi, abych vám popřál krásné vánoční svátky plné pohody a klidu. Dětem bych chtěl popřát, aby se jim splnila jejich vánoční přání, vy si v rámci vánočních svátků odpočiňte a načerpejte síly do nového roku. Do roku 2025 bych vám chtěl popřát hodně zdraví, štěstí a pohody."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"Vážení Karviňáci, dovolte mi, abych u příležitosti nadcházejícího konce roku vám poděkoval za přízeň, kterou projevujete našemu městu Karviná a přeji vám, abyste vánoční svátky prožili v kruhu svých nejbližších. Do nového roku přeji hodně splněných přání, předsevzetí a jen samé dobré zprávy."</w:t>
      </w:r>
    </w:p>
    <w:p>
      <w:pPr/>
      <w:r>
        <w:rPr>
          <w:b w:val="1"/>
          <w:bCs w:val="1"/>
        </w:rPr>
        <w:t xml:space="preserve">Miroslav Hajdušík (KSČM),  člen zastupitelstva města Karviné</w:t>
      </w:r>
      <w:r>
        <w:rPr/>
        <w:t xml:space="preserve">: "Dovolte, abych i já popřál všem Karviňákům krásné Vánoce, i když letos budou asi bez sněhu, ale o to víc bychom si je měli užít v rodinném kruhu při vánočním stormečku a dobrém jídle. A do nového roku 2025 bych vám rád popřál hodně zdraví, štěstí a také bych vám přál, abyste si rok 2025 užili naplno."</w:t>
      </w:r>
    </w:p>
    <w:p>
      <w:pPr/>
      <w:r>
        <w:rPr>
          <w:b w:val="1"/>
          <w:bCs w:val="1"/>
        </w:rPr>
        <w:t xml:space="preserve">Ladislav Hammmer (SPD),  člen zastupitelstva města Karviné:</w:t>
      </w:r>
      <w:r>
        <w:rPr/>
        <w:t xml:space="preserve"> "Vážení spoluobčané, chtěl bych vám popřát krásné vánoční svátky plné pohody, klidu a spokojenosti, a to nejlépe v kruhu těch nejbližších, ve společnosti těch, které máme rádi. Dětem přeji hromadu dárků a splněných přání u vánočního stromečku. A co si přát do nového roku? Především zdraví, protože zdraví je to nejdůležitější, co máme. Potom hodně štěstí a lásky, protože lásku k životu potřebujeme. Užijte si krásné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526/vanocni-vzkazy-od-vedeni-mesta-a-zastupitelu-kteri-sva-prani-adresovali-obyvatelu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2026-05-15T05:54:29+02:00</dcterms:created>
  <dcterms:modified xsi:type="dcterms:W3CDTF">2026-05-15T05:54:29+02:00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