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29.12.2024,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Návsí se hrál mezinárodní turnaj ve stolním tenise</w:t>
      </w:r>
    </w:p>
    <w:p>
      <w:pPr/>
      <w:r>
        <w:rPr>
          <w:b w:val="1"/>
          <w:bCs w:val="1"/>
        </w:rPr>
        <w:t xml:space="preserve">Marian Waszut (KDU-ČSL), starosta Návsí: </w:t>
      </w:r>
      <w:r>
        <w:rPr/>
        <w:t xml:space="preserve">"Je to vlastně čtvrtý ročník a potřetí se koná tady ve sportovní hale. Poprvé se turnaj uskutečnil v místní restauraci U Mrózka, a ač ty prostory nebyly ideální, panovala tam fantastická atmosféra. Tehdy padlo rozhodnutí, že příště to uděláme pořádně – v tělocvičně, nebo spíše ve sportovní hale. Někdo tomu říká tělocvična, někdo sportovní hala, ale faktem je, že letos zde probíhá čtvrtý ročník. Máme téměř 200 přihlášených sportovců, hraje se na 16 stolech, turnaj je celodenní a účast je mezinárodní. Dorazila početná skupina z Polska, další ze Slovenska, a samozřejmě jsou tu i borci z České republiky, kteří hrají špičkový stolní tenis."</w:t>
      </w:r>
    </w:p>
    <w:p>
      <w:pPr/>
      <w:r>
        <w:rPr/>
        <w:t xml:space="preserve">{{souvisejici-clanek-"11000046333"}}</w:t>
      </w:r>
    </w:p>
    <w:p>
      <w:pPr/>
      <w:r>
        <w:rPr>
          <w:b w:val="1"/>
          <w:bCs w:val="1"/>
        </w:rPr>
        <w:t xml:space="preserve">Marian Waszut (KDU-ČSL), starosta Návsí: </w:t>
      </w:r>
      <w:r>
        <w:rPr/>
        <w:t xml:space="preserve">"Pokud jde o naši sportovní halu, byla uvedena do provozu v roce 2022. Jako každá nová stavba měla své „dětské nemoci“, které jsme postupně ve spolupráci s dodavatelskou firmou odstranili. Stále se však investuje – dodělali jsme workoutové hřiště, dětské hřiště a také oplocení celé haly. Doufám, že každý, kdo přijede do Návsí a uvidí naši sportovní halu, si řekne: „To je krásný klenot!“ To byl také náš záměr. Když jsme zvažovali výstavbu, dívali jsme se na okolní obce. Jsme ve spádové oblasti zhruba 30 000 obyvatel. Řekli jsme si, že Jablunkov asi takovou halu nepostaví, a nejbližší podobná hala je v Třinci. Teď máme v srdci Beskyd krásnou sportovní halu, která hostí mnohá klání a aktivity. Za ty dva roky se zde už podařilo uspořádat mnoho významných akcí. Měli jsme tu kvalifikaci na mistrovství světa ve stolním tenise, kvalifikaci na mistrovství světa v mažoretkovém sportu, pravidelně se tu hraje zimní liga mládeže z celého Moravskoslezského kraje i Frýdecko-Místecka, pořádají se volejbalové turnaje mezinárodního formátu. Proběhly tu také kulturně-společenské akce, jako byl například Lock in nebo Biscup. Snažíme se halu maximálně využít, a jsem rád, že opravdu slouží svému účelu. Ti, kteří sem přijedou, se sem rádi vracejí. Doufám, že tomu tak bude i nadále."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navsi/11000046618/v-navsi-se-hral-mezinarodni-turnaj-ve-stolnim-ten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2026-06-26T00:15:38+02:00</dcterms:created>
  <dcterms:modified xsi:type="dcterms:W3CDTF">2026-06-26T00:15:38+02:00</dcterms:modified>
</cp:coreProperties>
</file>

<file path=docProps/custom.xml><?xml version="1.0" encoding="utf-8"?>
<Properties xmlns="http://schemas.openxmlformats.org/officeDocument/2006/custom-properties" xmlns:vt="http://schemas.openxmlformats.org/officeDocument/2006/docPropsVTypes"/>
</file>