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a Chlebičov propojí nová cyklostezka. Stavět se začne na jaře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“To stávající směrové vedení tam bylo velmi nevýhodné, protože na území Malých Hoštic v podstatě cyklostezka nebyla žádná v tomto úseku, ve směru na Chlebičov byla ve špatném stavebně technickém stavu."</w:t>
      </w:r>
    </w:p>
    <w:p>
      <w:pPr/>
      <w:r>
        <w:rPr/>
        <w:t xml:space="preserve">Cyklostezka  povede z ulice Horní kolem lesoparku, kde se můžou rodiny s dětmi zastavit a vyřádit se na místních atrakcích. 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“Je tam broukoviště, mají tam květnaté louky, jsou tam přírodní překážky, sklad, dále tam jsou průlezky, mohou si tam opéct špekáček, takové posezení tam je."</w:t>
      </w:r>
    </w:p>
    <w:p>
      <w:pPr/>
      <w:r>
        <w:rPr>
          <w:b w:val="1"/>
          <w:bCs w:val="1"/>
        </w:rPr>
        <w:t xml:space="preserve">obyvatelka Malých Hoštic: </w:t>
      </w:r>
      <w:r>
        <w:rPr/>
        <w:t xml:space="preserve">"Myslím, že jo, že každá stezka, kde je to bezpečné s dětmi, tak je to fajn pro nás, že se můžeme někde jít projít, projet.”</w:t>
      </w:r>
    </w:p>
    <w:p>
      <w:pPr/>
      <w:r>
        <w:rPr/>
        <w:t xml:space="preserve">Nová cyklostezka si vyžádá zhruba 7 milionů korun včetně DPH a hotova by měla být nejpozději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63/male-hostice-a-chlebicov-propoji-nova-cyklostezka-stavet-se-zacn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2026-04-21T09:25:58+02:00</dcterms:created>
  <dcterms:modified xsi:type="dcterms:W3CDTF">2026-04-21T09:25:58+02:00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