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SŠTaS Karviná připravuje dva nové maturitní obory, studenti se naučí zakládat e-shopy</w:t>
      </w:r>
    </w:p>
    <w:p>
      <w:pPr/>
      <w:r>
        <w:rPr/>
        <w:t xml:space="preserve">Pro příští školní rok 2025/2026 nabízí karvinská Střední škola techniky a služeb dva nové maturitní obory: 2 leté denní studium: Podnikání - nástavbové studium. Tento obor je určen výhradně absolventům učebních oborů, kteří si chtějí dodělat maturitní zkoušku. Otevře také 4 leté denní studium Ekonomika a podnikání - specialista internetového obchodu.</w:t>
      </w:r>
    </w:p>
    <w:p>
      <w:pPr/>
      <w:r>
        <w:rPr>
          <w:b w:val="1"/>
          <w:bCs w:val="1"/>
        </w:rPr>
        <w:t xml:space="preserve">Yvetta Kałužová, ředitelka SŠTaS Karviná:</w:t>
      </w:r>
      <w:r>
        <w:rPr/>
        <w:t xml:space="preserve"> "Naplňuje to, co očekávají žáci, práci s počítačem, internetový obchod, ekonomiku a zabývání se eshopy, vlastně vyplní díru na trhu. Rozhodli jsme se pro tento obor z několika důvodů. Žáci jsou už děti a občané 21. století. Dochází k obrovskému boomu a rozvoji internetových obchodů, nakupuje se přes tyto společnosti stále více a více a tyto společnosti požadují tyto zaměstnance. Tento obor je žádaný nejen žáky, ale i vysokými školami, které se zabývají touto problematikou. Fungujeme ve spolupráci s Krajskou hospodářskou komorou a vysokými školami v regionu."</w:t>
      </w:r>
    </w:p>
    <w:p>
      <w:pPr/>
      <w:r>
        <w:rPr/>
        <w:t xml:space="preserve">Škola je připravena začít obor vyučovat za souhlasu zřizovatele, MSK, hned 1. září. Nerozhodní studenti, které za chvíli čekají přijímací zkoušky, tak mají možnost se ke studiu přihlásit.</w:t>
      </w:r>
    </w:p>
    <w:p>
      <w:pPr/>
      <w:r>
        <w:rPr>
          <w:b w:val="1"/>
          <w:bCs w:val="1"/>
        </w:rPr>
        <w:t xml:space="preserve">Yvetta Kałužová, ředitelka SŠTaS Karviná:</w:t>
      </w:r>
      <w:r>
        <w:rPr/>
        <w:t xml:space="preserve"> "Máme připraveny vzdělávací programy, máme připravené pracoviště, jsme personálně zajištěni. V této chvíli čekáme na poslední ukončení procesu a to je zápis do rejstříku škol Ministerstva školství ČR."</w:t>
      </w:r>
    </w:p>
    <w:p>
      <w:pPr/>
      <w:r>
        <w:rPr/>
        <w:t xml:space="preserve">Jednou z odborných učitelek, která bude žáky nový obor vyučovat je  provozovatelka a zakladatelka jednoho z eshopů Jana Gašperová Martynková. Studenty naučí zakládat eshopy a správnou legislativu.</w:t>
      </w:r>
    </w:p>
    <w:p>
      <w:pPr/>
      <w:r>
        <w:rPr>
          <w:b w:val="1"/>
          <w:bCs w:val="1"/>
        </w:rPr>
        <w:t xml:space="preserve">Jana Gašperová Martynková, odborná učitelka ekonomických předmětů</w:t>
      </w:r>
      <w:r>
        <w:rPr/>
        <w:t xml:space="preserve">: "Naučí se správně praktikovat online marketing, ten je trochu jiný než klasický marketing, patří do toho placená reklama, jako adwords nebo google analytics, kde si budou zjištovat zpětnou vazbu, jak jim to funguje."</w:t>
      </w:r>
    </w:p>
    <w:p>
      <w:pPr/>
      <w:r>
        <w:rPr/>
        <w:t xml:space="preserve">Nabídku nových oborů pro žáky devátých tříd vítá i vedení města.</w:t>
      </w:r>
    </w:p>
    <w:p>
      <w:pPr/>
      <w:r>
        <w:rPr>
          <w:b w:val="1"/>
          <w:bCs w:val="1"/>
        </w:rPr>
        <w:t xml:space="preserve">Andrzej Bizoń (nestr.za SOCDEM), náměstek primátora</w:t>
      </w:r>
      <w:r>
        <w:rPr/>
        <w:t xml:space="preserve">:  “Karviná nabízí všem žákům výborné podmínky pro vzdělávání jak na základních školách tak na středních školách a sem rád, že střední školy přichází s iniciativou a přichází s novými obory, které mohou naši žáci později využít přímo v našem městě, nemusí odjíždět z našeho města a vybrat si ze široké palety nabízených oborů. Jsem také rád, že tento obor může později navazovat na vysoké škole, kterou v Karviné máme."</w:t>
      </w:r>
    </w:p>
    <w:p>
      <w:pPr/>
      <w:r>
        <w:rPr/>
        <w:t xml:space="preserve">Jednou z vysokých škol, se kterou Střední škola techniky a služeb spolupracuje, je právě OPF Karviná. </w:t>
      </w:r>
    </w:p>
    <w:p>
      <w:pPr/>
      <w:r>
        <w:rPr>
          <w:b w:val="1"/>
          <w:bCs w:val="1"/>
        </w:rPr>
        <w:t xml:space="preserve">Roman Šperka, děkan OPF Karviná:</w:t>
      </w:r>
      <w:r>
        <w:rPr/>
        <w:t xml:space="preserve"> "Každá aktivita, která se děje na středních školách v regionu je pro nás vítaná. Jsme rádi, že takto vzniká potenciál rozvíjet podnikání v MSK, protože to je jeden z jeho strategických cílů. a jsme rádi, že bychom mohli potencionálně přivítat studenty z těchto středních škol u nás."</w:t>
      </w:r>
    </w:p>
    <w:p>
      <w:pPr/>
      <w:r>
        <w:rPr/>
        <w:t xml:space="preserve">Podpora podnikání je na OPF SU na vysoké úrovni, nabízí hned několik studijních programů, které souvisí s novým oborem na Střední škole techniky a služeb.</w:t>
      </w:r>
    </w:p>
    <w:p>
      <w:pPr/>
      <w:r>
        <w:rPr>
          <w:b w:val="1"/>
          <w:bCs w:val="1"/>
        </w:rPr>
        <w:t xml:space="preserve">Martin Klepek, proděkan OPF Karviná:</w:t>
      </w:r>
      <w:r>
        <w:rPr/>
        <w:t xml:space="preserve"> "Z hlediska popisu tohoto studijního programu máme dva možné studijní programy, první je manažerská informatika, pro ty které by bavila spíše ta technická stránka internetového obchodu a druhý je digitální business, který máme tři roky a v současnoti máme první absolventy."</w:t>
      </w:r>
    </w:p>
    <w:p>
      <w:pPr/>
      <w:r>
        <w:rPr/>
        <w:t xml:space="preserve">Studovat by mohli maturanti na OPF  i poměrně nový obor Inovativní podnikání.</w:t>
      </w:r>
    </w:p>
    <w:p>
      <w:pPr/>
      <w:r>
        <w:rPr>
          <w:b w:val="1"/>
          <w:bCs w:val="1"/>
        </w:rPr>
        <w:t xml:space="preserve">Roman Šperka, děkan OPF Karviná</w:t>
      </w:r>
      <w:r>
        <w:rPr/>
        <w:t xml:space="preserve">: “Je to taky výjimečný koncept, který nabízí studentům možnost ve vlastní firmě a otevírat vlastní business v průběhu studia. Vidíme i návaznost na náš nový projekt strategického významu, která se jmenuje CEPIS, je to centrum podnikání. "</w:t>
      </w:r>
    </w:p>
    <w:p>
      <w:pPr/>
      <w:r>
        <w:rPr/>
        <w:t xml:space="preserve">Projekt je nyní ve fázi jednání se zhotovitelem stavby, realizace je plánována na tento rok.</w:t>
      </w:r>
    </w:p>
    <w:p>
      <w:pPr/>
      <w:r>
        <w:rPr/>
        <w:t xml:space="preserve">{{souvisejici-clanek-"11000024993"}}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6761/sstas-karvina-pripravuje-dva-nove-maturitni-obory-studenti-se-nauci-zakladat-esh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2026-05-13T18:31:23+02:00</dcterms:created>
  <dcterms:modified xsi:type="dcterms:W3CDTF">2026-05-13T18:31:23+02:00</dcterms:modified>
</cp:coreProperties>
</file>

<file path=docProps/custom.xml><?xml version="1.0" encoding="utf-8"?>
<Properties xmlns="http://schemas.openxmlformats.org/officeDocument/2006/custom-properties" xmlns:vt="http://schemas.openxmlformats.org/officeDocument/2006/docPropsVTypes"/>
</file>