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20:09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útulek pro psy v Opavě čeká rekonstrukce. Po povodních funguje omezeně</w:t>
      </w:r>
    </w:p>
    <w:p>
      <w:pPr/>
      <w:r>
        <w:rPr/>
        <w:t xml:space="preserve">Budova Městského útulku pro psy se po desítkách let dočká rekonstrukce. Už podruhé ji poškodily povodně, poprvé v roce 97 měsíc poté, co byla zkolaudována. Podruhé loni v září.</w:t>
      </w:r>
    </w:p>
    <w:p>
      <w:pPr/>
      <w:r>
        <w:rPr>
          <w:b w:val="1"/>
          <w:bCs w:val="1"/>
        </w:rPr>
        <w:t xml:space="preserve">Petr Popadinec (ANO), radní Opavy: </w:t>
      </w:r>
      <w:r>
        <w:rPr/>
        <w:t xml:space="preserve">“V roce 97, to znamená, že přesto, že byl zkolaudován, tak už dostal první ránu té vody a druhá rána byla teď, která ho víceméně už úplně jakoby dokončila s tím, že ta budova útulku se opravdu bude muset  rekonstruovat. Ta rekonstrukce byla připravena už předtím, protože my jsme chtěli budovu útulku upravit nebo opravit ve stavu takovém, jakém je, ale na základě projektantů a na základě sond, které tam byly provedeny se zjistilo, že obě povodně na tom zanechaly své stopy a útulek je opravdu ve špatném technickém stavu.” </w:t>
      </w:r>
    </w:p>
    <w:p>
      <w:pPr/>
      <w:r>
        <w:rPr/>
        <w:t xml:space="preserve">Velká voda útulek zatopila do výšky přes metr 80. Zvířata se naštěstí podařilo včas odvést do bezpečí. O některé pejsky se starali dobrovolníci a o další psí útulky v okolí. </w:t>
      </w:r>
    </w:p>
    <w:p>
      <w:pPr/>
      <w:r>
        <w:rPr>
          <w:b w:val="1"/>
          <w:bCs w:val="1"/>
        </w:rPr>
        <w:t xml:space="preserve">Markéta Drešlová, referentka odboru životního prostředí opavského magistrátu: </w:t>
      </w:r>
      <w:r>
        <w:rPr/>
        <w:t xml:space="preserve">“Jakmile to bylo možné, tak jsme je opět stáhli tady k nám na budovu a momentálně jsme v mimořádném režimu. Tento mimořádný režim spočívá v tom, že je zde omezené množství různých exkurzí a návštěv. Ale samozřejmě o všechny zvířata je stoprocentně a plnohodnotně postaráno.”</w:t>
      </w:r>
    </w:p>
    <w:p>
      <w:pPr/>
      <w:r>
        <w:rPr/>
        <w:t xml:space="preserve">Momentálně se pro pejsky vyrábějí nové venkovní kotce, kterých bude celkem 27.</w:t>
      </w:r>
    </w:p>
    <w:p>
      <w:pPr/>
      <w:r>
        <w:rPr>
          <w:b w:val="1"/>
          <w:bCs w:val="1"/>
        </w:rPr>
        <w:t xml:space="preserve">Markéta Drešlová, referentka odboru životního prostředí opavského magistrátu:</w:t>
      </w:r>
      <w:r>
        <w:rPr/>
        <w:t xml:space="preserve"> “Jedná se o kotce, které budou vyhřívané, budou celozděné a budou mít tři základní velikosti pro tři velikosti psů. To znamená pro malé, střední a velké. Je to opravdu velmi dobrá změna, protože bude více těch kotců a budeme tak moci poskytnout mnohem lepší zázemí pro naše čtyřnohé kamarády.”</w:t>
      </w:r>
    </w:p>
    <w:p>
      <w:pPr/>
      <w:r>
        <w:rPr/>
        <w:t xml:space="preserve">Kapacita útulku je momentálně 60 procent. Pejsci jsou umístěni uvnitř a pravidelně se střídají ve výbězích.</w:t>
      </w:r>
    </w:p>
    <w:p>
      <w:pPr/>
      <w:r>
        <w:rPr>
          <w:b w:val="1"/>
          <w:bCs w:val="1"/>
        </w:rPr>
        <w:t xml:space="preserve">Markéta Drešlová, referentka odboru životního prostředí opavského magistrátu: </w:t>
      </w:r>
      <w:r>
        <w:rPr/>
        <w:t xml:space="preserve">“Chtěla bych poděkovat za to, jaká pomoc nám byla poskytnuta po povodních, a to hasičům, policistům, všem občanům, kteří se nám snažili pomoct, a to nejenom finančně, ale i materiálně. Díky materiální pomoci, kterou jsme dostali, tak jsme se mohli přes toto nepříznivé období poměrně lépe překlenout.”</w:t>
      </w:r>
    </w:p>
    <w:p>
      <w:pPr/>
      <w:r>
        <w:rPr/>
        <w:t xml:space="preserve">Lidé do útulku nosili nejen deky, prostěradla, granule nebo pamlsky, ale pomáhali také finančně. </w:t>
      </w:r>
    </w:p>
    <w:p>
      <w:pPr/>
      <w:r>
        <w:rPr>
          <w:b w:val="1"/>
          <w:bCs w:val="1"/>
        </w:rPr>
        <w:t xml:space="preserve">Markéta Drešlová, referentka odboru životního prostředí opavského magistrátu:</w:t>
      </w:r>
      <w:r>
        <w:rPr/>
        <w:t xml:space="preserve"> “Což se přiznám, že v tuto chvíli je pro nás nejdůležitější. Stále máme na webových stránkách městského útulku účet a taktéž variabilní symbol, na který můžou stále lidé posílat jakoukoliv finanční částku, protože tyto povodně byly pro nás poměrně devastující. Díky tomu, že máme mezi sebou výborné lidi, výborné občany a samozřejmě i vedení města, pan primátor, nám takovým způsobem pomohli, že bez toho bysme to nezvládli.”</w:t>
      </w:r>
    </w:p>
    <w:p>
      <w:pPr/>
      <w:r>
        <w:rPr/>
        <w:t xml:space="preserve">Kotce pro pejsky se budou dozdívat hned jak to počasí dovolí a rekonstrukce budovy útulku by měla začít nejpozději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773/mestsky-utulek-pro-psy-v-opave-ceka-rekonstrukce-po-povodnich-funguje-omez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2026-06-18T08:33:16+02:00</dcterms:created>
  <dcterms:modified xsi:type="dcterms:W3CDTF">2026-06-18T08:33:16+02:00</dcterms:modified>
</cp:coreProperties>
</file>

<file path=docProps/custom.xml><?xml version="1.0" encoding="utf-8"?>
<Properties xmlns="http://schemas.openxmlformats.org/officeDocument/2006/custom-properties" xmlns:vt="http://schemas.openxmlformats.org/officeDocument/2006/docPropsVTypes"/>
</file>