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12.1.2025, 22:57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chce omezit zneužívání sběrných dvorů lidmi odjinud. Začne vydávat odpadové karty</w:t>
      </w:r>
    </w:p>
    <w:p>
      <w:pPr/>
      <w:r>
        <w:rPr/>
        <w:t xml:space="preserve">Opava chce snížit množství odpadů, které lidé vozí do sběrných dvorů. V porovnání s ostatními podobně velkými městy ho má totiž nadprůměr. Odpad tam vozí i lidé odjinud.</w:t>
      </w:r>
    </w:p>
    <w:p>
      <w:pPr/>
      <w:r>
        <w:rPr>
          <w:b w:val="1"/>
          <w:bCs w:val="1"/>
        </w:rPr>
        <w:t xml:space="preserve">Jiří Vaníček, vedoucí odboru životního prostředí, Magistrát města Opavy</w:t>
      </w:r>
      <w:r>
        <w:rPr/>
        <w:t xml:space="preserve">: “Tím, že lidé z Opavy svým známým, příbuzným, půjčují občanské průkazy, tak do Opavy léta přicestovával ve velkém množství cizí odpad.”</w:t>
      </w:r>
    </w:p>
    <w:p>
      <w:pPr/>
      <w:r>
        <w:rPr/>
        <w:t xml:space="preserve">Množství cizího odpadu se podařilo snížit přísnějšími kontrolami občanských průkazů, zcela omezit by to měly odpadové karty, které se začnou vydávat od února. Každá domácnost dostane zdarma jednu odpadovou kartu.  </w:t>
      </w:r>
    </w:p>
    <w:p>
      <w:pPr/>
      <w:r>
        <w:rPr>
          <w:b w:val="1"/>
          <w:bCs w:val="1"/>
        </w:rPr>
        <w:t xml:space="preserve">Jiří Vaníček, vedoucí odboru životního prostředí, Magistrát města Opavy</w:t>
      </w:r>
      <w:r>
        <w:rPr/>
        <w:t xml:space="preserve">: "Tyto odpadové karty budou načteny při příjezdu na sběrný dvůr speciální čtečkou a počet návštěv a výhledově i množství nebo hmotnost odpadu od jednotlivých domácností budeme evidovat. Chceme od datumu otevření sběrného dvora Na Šlofárně, což by mělo být 17. března, tak chceme, aby vstup na opavské sběrné dvory byl pouze s takovýmito odpadovými kartami.” </w:t>
      </w:r>
    </w:p>
    <w:p>
      <w:pPr/>
      <w:r>
        <w:rPr>
          <w:b w:val="1"/>
          <w:bCs w:val="1"/>
        </w:rPr>
        <w:t xml:space="preserve">Petr Popadinec (ANO), radní Opavy: </w:t>
      </w:r>
      <w:r>
        <w:rPr/>
        <w:t xml:space="preserve">“Sběrný dvůr Na Šlofárně už bude odpovídat standardům, kde by se měly odpady lépe skladovat, Kromě tohoto sběrného dvoru zůstanou ještě dvě sběrná místa, která se nachází v Jaktaři na ulici Přemyslovců a další je v Kateřinkách.”</w:t>
      </w:r>
    </w:p>
    <w:p>
      <w:pPr/>
      <w:r>
        <w:rPr/>
        <w:t xml:space="preserve">Sběrný dvůr na ulici Bílovecké v Kylešovicích bude poté pravděpodobně zrušen.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779/opava-chce-omezit-zneuzivani-sbernych-dvoru-lidmi-odjinud-zacne-vydavat-odpadove-k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2026-04-13T03:49:48+02:00</dcterms:created>
  <dcterms:modified xsi:type="dcterms:W3CDTF">2026-04-13T03:49:48+02:00</dcterms:modified>
</cp:coreProperties>
</file>

<file path=docProps/custom.xml><?xml version="1.0" encoding="utf-8"?>
<Properties xmlns="http://schemas.openxmlformats.org/officeDocument/2006/custom-properties" xmlns:vt="http://schemas.openxmlformats.org/officeDocument/2006/docPropsVTypes"/>
</file>