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15.1.2025, 16:26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Opava se připravuje na demolici povodněmi poškozeného mostu na Ratibořské ulici</w:t>
      </w:r>
    </w:p>
    <w:p>
      <w:pPr/>
      <w:r>
        <w:rPr/>
        <w:t xml:space="preserve">Už o tomto víkendu začne demolice povodněmi poškozeného mostu na Ratibořské ulici. Po celou dobu bouracích prací nebude možné využívat provizorní most, který od loňského podzimu slouží jak pro automobilovou, tak pro městskou hromadnou dopravu a také pro cyklisty a chodce. </w:t>
      </w:r>
    </w:p>
    <w:p>
      <w:pPr/>
      <w:r>
        <w:rPr>
          <w:b w:val="1"/>
          <w:bCs w:val="1"/>
        </w:rPr>
        <w:t xml:space="preserve">Jan Rýdl, mluvčí ŘSD: </w:t>
      </w:r>
      <w:r>
        <w:rPr/>
        <w:t xml:space="preserve">“V tuto chvíli už tam běží přípravné práce, což samozřejmě znamená například zajištění přístupu, techniky na staveniště, zajištění, řekněme, i toho bezprostředního okolí i zajištění těch míst, kam budou dopadat trosky, fragmenty z toho demolovaného mostu. ale v každém případě v sobotu začínáme, využijeme toho, že úplně jsme zrušili zimní přestávku a využijeme toho, že i v tomto počasí můžeme pracovat a využít právě pro takové práce jako je demolice, příprava staveniště a podobně.”</w:t>
      </w:r>
    </w:p>
    <w:p>
      <w:pPr/>
      <w:r>
        <w:rPr/>
        <w:t xml:space="preserve">Připravují se také objízdné trasy, které zajistí co nejplynulejší dopravu.</w:t>
      </w:r>
    </w:p>
    <w:p>
      <w:pPr/>
      <w:r>
        <w:rPr>
          <w:b w:val="1"/>
          <w:bCs w:val="1"/>
        </w:rPr>
        <w:t xml:space="preserve">Jan Rýdl, mluvčí ŘSD: </w:t>
      </w:r>
      <w:r>
        <w:rPr/>
        <w:t xml:space="preserve">“V tuto chvíli ještě provoz pouštíme s tím, že samozřejmě v průběhu demolice ten provoz zcela zastavíme. Není slučitelné, abychom most zároveň provozovali a zároveň bourali.” </w:t>
      </w:r>
    </w:p>
    <w:p>
      <w:pPr/>
      <w:r>
        <w:rPr>
          <w:b w:val="1"/>
          <w:bCs w:val="1"/>
        </w:rPr>
        <w:t xml:space="preserve">Tomáš Navrátil (ANO), primátor Opavy: </w:t>
      </w:r>
      <w:r>
        <w:rPr/>
        <w:t xml:space="preserve">“My musíme s odborem dopravy a taky s PČR a MP připravit objízdné trasy a bude taky jakási regulace tak, aby průjezdnost města byla co nejsnazší, protože je to stěžejní tepna, která odděluje Kateřinky od zbytku Opavy, takže je důležité připravit ty objízdné trasy tak, aby se Opava úplně nezasekala. Já věřím, že to připravíme, věřím taky, že se zvládne v daném termínu.”</w:t>
      </w:r>
    </w:p>
    <w:p>
      <w:pPr/>
      <w:r>
        <w:rPr/>
        <w:t xml:space="preserve">Objížďky pro automobilovou dopravu budou vedeny po severním obchvatu a místo trolejbusů budou jezdit autobusy. </w:t>
      </w:r>
    </w:p>
    <w:p>
      <w:pPr/>
      <w:r>
        <w:rPr>
          <w:b w:val="1"/>
          <w:bCs w:val="1"/>
        </w:rPr>
        <w:t xml:space="preserve">Tomáš Navrátil (ANO), primátor Opavy: </w:t>
      </w:r>
      <w:r>
        <w:rPr/>
        <w:t xml:space="preserve">“Co se týká naší městské dopravy, tak my musíme nasadit menší autobusy, protože nemůže jezdit trolejbusová doprava a ty budou jezdit po Těšínské přes Pekařskou a Mostní a také Vrchní.”</w:t>
      </w:r>
    </w:p>
    <w:p>
      <w:pPr/>
      <w:r>
        <w:rPr/>
        <w:t xml:space="preserve">Pokud vše půjde dobře, provizorní most by mohl být opět v provozu už v pondělí 20. ledna. Ihned po ukončení všech prací začnou přípravy na výstavbu nového mostu, který by měl být hotový ještě letos na podzim.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6831/opava-se-pripravuje-na-demolici-povodnemi-poskozeneho-mostu-na-ratiborske-ul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2026-06-15T04:47:14+02:00</dcterms:created>
  <dcterms:modified xsi:type="dcterms:W3CDTF">2026-06-15T04:47:14+02:00</dcterms:modified>
</cp:coreProperties>
</file>

<file path=docProps/custom.xml><?xml version="1.0" encoding="utf-8"?>
<Properties xmlns="http://schemas.openxmlformats.org/officeDocument/2006/custom-properties" xmlns:vt="http://schemas.openxmlformats.org/officeDocument/2006/docPropsVTypes"/>
</file>