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skládka postupně sváží vánoční stromky od popelnic</w:t>
      </w:r>
    </w:p>
    <w:p>
      <w:pPr/>
      <w:r>
        <w:rPr/>
        <w:t xml:space="preserve">Dopoledne svážejí odpad z popelnic a odpoledne se  vrhají na vánoční stromy. Popeláři ve Frýdku-Místku mají v lednu opět plno  práce, protože kromě běžného svozu odpadů a dalších prací, zajišťují také svoz  vánočních stromků. Proplétat se pravidelně na sídlištích s popelářským  autem není vůbec jednoduché.</w:t>
      </w:r>
    </w:p>
    <w:p>
      <w:pPr/>
      <w:r>
        <w:rPr>
          <w:b w:val="1"/>
          <w:bCs w:val="1"/>
        </w:rPr>
        <w:t xml:space="preserve">Roman Baláž, popelář:</w:t>
      </w:r>
      <w:r>
        <w:rPr/>
        <w:t xml:space="preserve"> "Je to vysoko, že a je jich hodně, spousta,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Richard Blahut, předseda představenstva Frýdecké skládky:</w:t>
      </w:r>
      <w:r>
        <w:rPr/>
        <w:t xml:space="preserve"> "Letos jsme vánoční stromky začali sbírat tak jako každý rok,  po Třech králích. Je to organizováno tak, že nemáme pravidelné svozové soboty,  ale jezdí se dle potřeby. Takže chlapi, když dokončí rajón, kolem poledne, tak  se vydávají potom na sběr vánočních stromků. Ten sběr bude pokračovat minimálně  do konce ledna. A potom podle potřeby. Jestli ještě budou nějaké stromky u  popelnic a kontejnerů, tak se ještě bude vozit začátek února a pak uvidíme."</w:t>
      </w:r>
    </w:p>
    <w:p>
      <w:pPr/>
      <w:r>
        <w:rPr/>
        <w:t xml:space="preserve">Jeden popelářský vůz je schopen pojmout až čtyři tuny  vánočních stromků.</w:t>
      </w:r>
    </w:p>
    <w:p>
      <w:pPr/>
      <w:r>
        <w:rPr>
          <w:b w:val="1"/>
          <w:bCs w:val="1"/>
        </w:rPr>
        <w:t xml:space="preserve">Lukáš Slíva (KDU-ČSL/SPOLU), náměstek primátora  Frýdku-Místku:</w:t>
      </w:r>
      <w:r>
        <w:rPr/>
        <w:t xml:space="preserve"> "Vánoční stromky budou prostřednictvím Frýdecké skládky  zaváženy na kompostárnu, kde budou poté štěpkovány a následně využity při  výrobě kompostu. Každopádně je důležité, aby byly z těch vánočních stromků  odstraněny veškeré závěsné háčky, veškeré vánoční ozdoby."</w:t>
      </w:r>
    </w:p>
    <w:p>
      <w:pPr/>
      <w:r>
        <w:rPr>
          <w:b w:val="1"/>
          <w:bCs w:val="1"/>
        </w:rPr>
        <w:t xml:space="preserve">Richard Blahut, předseda představenstva Frýdecké skládky:</w:t>
      </w:r>
      <w:r>
        <w:rPr/>
        <w:t xml:space="preserve"> "Prosíme lidi, ať samozřejmě sundají vánoční ozdoby, nebalí  to do žádných fólií, ať je to potom připraveno pro zkompostování."</w:t>
      </w:r>
    </w:p>
    <w:p>
      <w:pPr/>
      <w:r>
        <w:rPr/>
        <w:t xml:space="preserve">Hotový kompost se poté bude tradičně prodávat. Mezi lidmi je  o něj velký zájem. S prodejem počítá skládka nejdříve v březnu,  nejpozději v dubnu. Vše bude záležet na přípravě a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852/frydecka-skladka-postupne-svazi-vanocni-stromky-od-pope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2026-05-08T19:29:10+02:00</dcterms:created>
  <dcterms:modified xsi:type="dcterms:W3CDTF">2026-05-08T19:29:10+02:00</dcterms:modified>
</cp:coreProperties>
</file>

<file path=docProps/custom.xml><?xml version="1.0" encoding="utf-8"?>
<Properties xmlns="http://schemas.openxmlformats.org/officeDocument/2006/custom-properties" xmlns:vt="http://schemas.openxmlformats.org/officeDocument/2006/docPropsVTypes"/>
</file>