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22.1.2025, 09:41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Fotografická výstava v hrabůvkovském K-TRIU láká na krásy severu</w:t>
      </w:r>
    </w:p>
    <w:p>
      <w:pPr/>
      <w:r>
        <w:rPr/>
        <w:t xml:space="preserve">Krásy Severu. Tak se jmenuje fotografická výstava,  zachycující cesty Martina Grobeho po kanadské a islandské krajině. </w:t>
      </w:r>
    </w:p>
    <w:p>
      <w:pPr/>
      <w:r>
        <w:rPr>
          <w:b w:val="1"/>
          <w:bCs w:val="1"/>
        </w:rPr>
        <w:t xml:space="preserve">Martin Grobe, fotograf</w:t>
      </w:r>
      <w:r>
        <w:rPr/>
        <w:t xml:space="preserve">: „Tyto země jsou pro mne  takové top destinace, co se týče přírody. Když fotíte a cestujete tak nejde  nevytvářet nějaký materiál. Výběr byl těžký, protože materiálu bylo hodně, ale  vybral jsem nakonec asi dvě desítky fotografií, na které se můžete podívat.“</w:t>
      </w:r>
    </w:p>
    <w:p>
      <w:pPr/>
      <w:r>
        <w:rPr/>
        <w:t xml:space="preserve">Každá z fotografií sebou nese příběh. Některé například  málem ani nevznikly. </w:t>
      </w:r>
    </w:p>
    <w:p>
      <w:pPr/>
      <w:r>
        <w:rPr>
          <w:b w:val="1"/>
          <w:bCs w:val="1"/>
        </w:rPr>
        <w:t xml:space="preserve">Martin Grobe, fotograf</w:t>
      </w:r>
      <w:r>
        <w:rPr/>
        <w:t xml:space="preserve">: „Takový největší význam má  pro mě tato fotka. Jedná se o panoramatickou fotku Duhových hor na Islandu. Na  tohle místo jsme šli 4 dny s plnou zátěží, kdy naše krosna vážila  s foťákem nějakých 25 kilo. Chytli jsme vichřice, museli jsme brodit  ledové řeky, takže to bylo velmi náročné, ale odměnou bylo, když se nám objevil  tento výhled a nakonec z toho vyšla krásná panoramatický fotografie, která  vypadá skoro jako malovaná štětcem. Je to ale opravdu fotka.“</w:t>
      </w:r>
    </w:p>
    <w:p>
      <w:pPr/>
      <w:r>
        <w:rPr/>
        <w:t xml:space="preserve">Rozdíl mezi oběma zachycenými destinacemi je prý ale  znatelný. </w:t>
      </w:r>
    </w:p>
    <w:p>
      <w:pPr/>
      <w:r>
        <w:rPr>
          <w:b w:val="1"/>
          <w:bCs w:val="1"/>
        </w:rPr>
        <w:t xml:space="preserve">Martin Grobe, fotograf</w:t>
      </w:r>
      <w:r>
        <w:rPr/>
        <w:t xml:space="preserve">: „Kanada uchvátí svou  velikostí a to jak velikostí hor tak rozlehlostí krajiny. Vzdálenosti  v několika stovek tisíc kilometrů jsou vůbec nic. V porovnání  s Evropou, nebo celkově s tím, na co jsme zvyklí, je nepopsatelná.“</w:t>
      </w:r>
    </w:p>
    <w:p>
      <w:pPr/>
      <w:r>
        <w:rPr/>
        <w:t xml:space="preserve">Fotky mají zájemci možnost shlédnout zadarmo ve veřejných  prostorách K-TRIA v Hrabůvce. Stejnou možnost zde nabízejí i dalším  umělcům.</w:t>
      </w:r>
    </w:p>
    <w:p>
      <w:pPr/>
      <w:r>
        <w:rPr>
          <w:b w:val="1"/>
          <w:bCs w:val="1"/>
        </w:rPr>
        <w:t xml:space="preserve">Lucie Bednářová, mluvčí Kultury-Jih</w:t>
      </w:r>
      <w:r>
        <w:rPr/>
        <w:t xml:space="preserve">: „V naší galerii  už řadu let provozujeme výstavy a dáváme šanci talentovaným umělcům, aby se  jejich tvorba dostala k širokému publiku. Výhodou našeho kulturního  zařízení a galerie je to, že nejsme klasická galerie. Odehrává se zde spoustu  společenských akcí, plesů a vystřídá se tady opravdu spousta lidí, kteří by  třeba do klasické galerie ani nepřišli. To si myslím, že může být pro  vystavovatele velkou výhodou.“</w:t>
      </w:r>
    </w:p>
    <w:p>
      <w:pPr/>
      <w:r>
        <w:rPr/>
        <w:t xml:space="preserve">Fotografická výstava Krásy Severu bude v kulturním domě  K-TRIO přístupná až do konce února tohoto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6917/fotograficka-vystava-v-hrabuvkovskem-ktriu-laka-na-krasy-seve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2026-06-19T07:27:32+02:00</dcterms:created>
  <dcterms:modified xsi:type="dcterms:W3CDTF">2026-06-19T07:27:32+02:00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