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Hledají se osobnosti v kultuře, Ledová města: Přírodovědná stanice</w:t>
      </w:r>
    </w:p>
    <w:p>
      <w:pPr/>
      <w:r>
        <w:rPr>
          <w:b w:val="1"/>
          <w:bCs w:val="1"/>
        </w:rPr>
        <w:t xml:space="preserve">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</w:p>
    <w:p>
      <w:pPr/>
      <w:r>
        <w:rPr>
          <w:b w:val="1"/>
          <w:bCs w:val="1"/>
        </w:rPr>
        <w:t xml:space="preserve">LEDOVÁ MĚSTA: DNY OTEVŘENÝCH DVEŘÍ V PŘÍRODOVĚDNÍÉ STANICI</w:t>
      </w:r>
    </w:p>
    <w:p>
      <w:pPr/>
      <w:r>
        <w:rPr/>
        <w:t xml:space="preserve">V rámci akce Ledová města bude pro veřejnost otevřena Přírodovědná stanice SVČ Juventus pro veřejnost. Prohlídky jsou naplánovány 1. a 2. února od 9:00-12:00 a od 13:00-15:00, vstupné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952/aktualne-z-karvine-hledaji-se-osobnosti-v-kulture-ledova-mesta-prirodovedna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2026-05-13T06:44:49+02:00</dcterms:created>
  <dcterms:modified xsi:type="dcterms:W3CDTF">2026-05-13T06:44:49+02:00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