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jsou díky skvělým sněhovým podmínkám v obležení lyžařů, běžkařů i turistů</w:t>
      </w:r>
    </w:p>
    <w:p>
      <w:pPr/>
      <w:r>
        <w:rPr/>
        <w:t xml:space="preserve">V Jeseníkách se v těchto dnech radují z velké návštěvnosti lyžařů, běžkařů i pěších turistů. Hory pokrývá až jeden a půl metru sněhu a v provozu je většina sjezdovek i běžeckých tratí.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“Pro běžkaře jsou k dispozici tratě od Alfrédky směrem ke Skřítku, Kolem Skřítku už jsou taky vyfrézované tratě. Tam je sněhová pokrývka dostatečná, myslím, že tomu odpovídá i návštěvnost těch běžkařů. Z Karlova se dají nasadit běžky už přímo v areálu nebo na vedlejších cestách a dá se jít směrem k hřebenu nebo k Alfrédce.”</w:t>
      </w:r>
    </w:p>
    <w:p>
      <w:pPr/>
      <w:r>
        <w:rPr/>
        <w:t xml:space="preserve">Upraveny jsou i běžecké tratě z Ovčárny na Švýcárnu a dále pak na Červenohorské sedlo.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“Tratě pokračují z Červenohorského sedla až na Vřesovou studánku, tam strojová úprava končí a pokračuje tam prošlápnutá stopa přes Trojmezí, přes Vozku, přes Keprník až na chatu Šerák.”</w:t>
      </w:r>
    </w:p>
    <w:p>
      <w:pPr/>
      <w:r>
        <w:rPr/>
        <w:t xml:space="preserve">Běžecké tratě se pravidelně kontrolují a upravují podle toho, v jakém jsou stavu. 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“Pokud sněží, tak se upravují i vícekrát denně, pokud ta trať vydrží bez náporu lyžařů v dobrém stavu, tak i dva tři dny tam ta rolba nemusí jet.”</w:t>
      </w:r>
    </w:p>
    <w:p>
      <w:pPr/>
      <w:r>
        <w:rPr/>
        <w:t xml:space="preserve">Co se týká sjezdových tratí, pak na Pradědu je v provozu 5 lanovek a vleků a skvělé podmínky jsou i v nižších polohách Jeseníků.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“Letošní zima je z pohledu počasí maximálně příznivá. Už jsme dlouho, vlastně od covidových dob takovou nezažili. Sněhu na sjezdovkách je zhruba metr, mimo sjezdovky kolem 20, 30 cm a vzhledem k inverzi, která údolí halí do mlhy a zimy a hory pohlcuje sluneční záření, tak je to nádhera.”</w:t>
      </w:r>
    </w:p>
    <w:p>
      <w:pPr/>
      <w:r>
        <w:rPr>
          <w:b w:val="1"/>
          <w:bCs w:val="1"/>
        </w:rPr>
        <w:t xml:space="preserve">anketa: návštěvníci Jeseníků: </w:t>
      </w:r>
      <w:r>
        <w:rPr/>
        <w:t xml:space="preserve">“Podmínky pro lyžování jsou perfektní. Atmosféra, já si myslím, že jsme tady s partou kluků, kdy máme na starosti děcka na předávání lyžařského kurzu a je to parádní. Máme takovou pánskou jízdu, takže si to užíváme náramně.”</w:t>
      </w:r>
    </w:p>
    <w:p>
      <w:pPr/>
      <w:r>
        <w:rPr/>
        <w:t xml:space="preserve">“Dneska nelyžujeme, dneska jsme šli pěšky nahoru. U nás v Šumperku je -5 a tady je plus 10. Takže paráda. Parádička, vidíte.”</w:t>
      </w:r>
    </w:p>
    <w:p>
      <w:pPr/>
      <w:r>
        <w:rPr/>
        <w:t xml:space="preserve">“Přijeli jsme z Opavy. Líbí se nám tady moc, počasí je krásné, super, užíváme si to.”</w:t>
      </w:r>
    </w:p>
    <w:p>
      <w:pPr/>
      <w:r>
        <w:rPr/>
        <w:t xml:space="preserve">“Je to moc krásné, nikdy jsem na takové dlouhé a krásné sjezdovce nebyla, takže letos poprvé. Jde to dobře, sníh je kvalitní, počasí výborné, takže super.”</w:t>
      </w:r>
    </w:p>
    <w:p>
      <w:pPr/>
      <w:r>
        <w:rPr/>
        <w:t xml:space="preserve">Na Kopřivné si můžete nejen dobře zalyžovat, ale také obdivovat obří sněhové sochy, kterých je tady je celkem 5.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“Každý rok máme program těch sněhových soch, letos jsme vynechali ledové i kvůli tomu teplu, tak máme obrovské sochy ze sněhu a vlastně jsou to jako vždycky zvířata. Ty velké sněhové sochy mají výhodu v tom, že není tak velký problém je, jak my říkáme, ofrešovat, opravit na rozdíl od těch ledových, které když začnou tát, tak už se to opravit nedá.”</w:t>
      </w:r>
    </w:p>
    <w:p>
      <w:pPr/>
      <w:r>
        <w:rPr/>
        <w:t xml:space="preserve">Vleky jezdí také v Karlově, Koutech nad Desnou, na Ramzové, Dolní Moravě nebo na Červenohorském sedle.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956/jeseniky-jsou-diky-skvelym-snehovym-podminkam-v-oblezeni-lyzaru-bezkaru-i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2026-04-08T13:13:49+02:00</dcterms:created>
  <dcterms:modified xsi:type="dcterms:W3CDTF">2026-04-08T13:13:49+02:00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