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28.1.2025,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Starosta Ostravy-Jihu předal výdělky z Vánočního městečka v Bělském lese</w:t>
      </w:r>
    </w:p>
    <w:p>
      <w:pPr/>
      <w:r>
        <w:rPr/>
        <w:t xml:space="preserve">Pomoc dvouleté Viktorce, peníze pro ostravskou Charitu či  nákup krmiva pro lesní zvířata. To byly možnosti, kterým mohli letos  návštěvníci Vánočního městečka v Bělském lese přispět v rámci  dobrovolného vstupného. Do všech tří kasiček dali od konce listopadu 188 tisíc  korun.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„Chtěl  bych poděkovat všem občanům, která navštívili naše světelné městečko  v Bělském lese a hlavně ten náš dárek před vánoci proměnili v nějakou  finanční částku pro lidi a organizace, které to potřebují. </w:t>
      </w:r>
    </w:p>
    <w:p>
      <w:pPr/>
      <w:r>
        <w:rPr/>
        <w:t xml:space="preserve">Jendou z nich je i nemocná Viktorka Havriláková, která  s rodiči městečko ráda navštěvovala. Lidé ji prostřednictvím nadačního  fondu Patříme k sobě přispěli částkou 58 tisíc. </w:t>
      </w:r>
    </w:p>
    <w:p>
      <w:pPr/>
      <w:r>
        <w:rPr>
          <w:b w:val="1"/>
          <w:bCs w:val="1"/>
        </w:rPr>
        <w:t xml:space="preserve">Martina Koptáková, maminka Viktorky</w:t>
      </w:r>
      <w:r>
        <w:rPr/>
        <w:t xml:space="preserve">: „Budou  použity na rehabilitace pro Viktorku, domácí cvičení, logopedické pomůcky a všechno,  co bude potřebovat, abychom ji pomohli a mohla se jednou vyrovnat ostatním  dětem.“</w:t>
      </w:r>
    </w:p>
    <w:p>
      <w:pPr/>
      <w:r>
        <w:rPr/>
        <w:t xml:space="preserve">Částka 52 tisíc korun poté poputuje ostravské charitě, která  podpoří provoz mobilního hospice sv. Kryštofa.</w:t>
      </w:r>
    </w:p>
    <w:p>
      <w:pPr/>
      <w:r>
        <w:rPr>
          <w:b w:val="1"/>
          <w:bCs w:val="1"/>
        </w:rPr>
        <w:t xml:space="preserve">Martin Pražák, ředitel  Charity Ostrava</w:t>
      </w:r>
      <w:r>
        <w:rPr/>
        <w:t xml:space="preserve">: „Jedná se o službu, která pomáhá lidem v terminálním  stádiu života a naše zdravotní sestry, na které půjde tato finanční pomoc, tak  zabezpečují jejich zdravotní péči. Náš mobilní hospic realizuje tu službu  v rámci interdisciplinární práce, takže se na ní podílí nejen zdravotní  sestry, ale i smluvní lékaři. Sociální pracovníci, psycholog a duchovní.  Vzhledem k tomu, že ej hospic dlouhodobě ztrátovou službou, tak se  neobejdeme při zabezpečování těch služeb bez podpory ze strany dárců. Ty  prostředky tedy půjdou na zabezpečení té služby aby fungovala a pomáhala  lidem.“</w:t>
      </w:r>
    </w:p>
    <w:p>
      <w:pPr/>
      <w:r>
        <w:rPr/>
        <w:t xml:space="preserve">Dalších 77 tisíc korun lidé hodili do kasičky společnosti  Ostravské městské lesy a zeleň na nákup krmiva pro lesní zvířata. V jejich  areálu Lesní školy se navíc městečko i konalo.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„Můžu  slíbit, že i příští rok proběhne tato akce v Bělském lese a zkusíme zase  připravit nějakou novou atrakci, aby to bylo zajímavé pro všechny občany a  tímto musím vlastně už předem a za ročník poděkovat Ostravským městským lesům,  že nám umožnili využít jejich areál a připravit ho pro tak velkou návštěvu a  poděkovat musím i společnosti Ostravské komunikace, která přispěla finančním  darem ve výši 250 tisíc korun na přípravu městečka a jeho osvětlení.“</w:t>
      </w:r>
    </w:p>
    <w:p>
      <w:pPr/>
      <w:r>
        <w:rPr/>
        <w:t xml:space="preserve">Provoz Vánočního městečka, včetně světelných instalací,  energií a dalších služeb, vyšel na přibližně 1,5 milionu korun a během měsíce a  půl ho navštívily tisíce lidí. Otevřeno bude i letos, opět na konci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078/starosta-ostravyjihu-predal-vydelky-z-vanocniho-mestecka-v-belskem-l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2026-06-19T07:27:36+02:00</dcterms:created>
  <dcterms:modified xsi:type="dcterms:W3CDTF">2026-06-19T07:27:36+02:00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