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1.2.2025, 21:59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zrychlila rekonstrukci zimního stadionu v Opavě. Termín dokončení by se tak měl stihnout</w:t>
      </w:r>
    </w:p>
    <w:p>
      <w:pPr/>
      <w:r>
        <w:rPr/>
        <w:t xml:space="preserve">Po loňských zářijových povodních to vypadalo, že kompletní rekonstrukce zimního stadionu bude mít oproti plánovanému termínu zpoždění, Voda totiž zcela zatopila 4 metry hluboké stavební jámy. Vše se podařilo dohnat díky mírné zimě. </w:t>
      </w:r>
    </w:p>
    <w:p>
      <w:pPr/>
      <w:r>
        <w:rPr>
          <w:b w:val="1"/>
          <w:bCs w:val="1"/>
        </w:rPr>
        <w:t xml:space="preserve">Tomáš Macek, stavbyvedoucí realizační firmy: </w:t>
      </w:r>
      <w:r>
        <w:rPr/>
        <w:t xml:space="preserve">“Protože se drží počasí, mohli jsme pořád dělat monolity, což znamená, že provádíme bednění stropů, od té doby, co jste tady točili minule, vlastně železo a následná betonáž. Toto se děje ve všech přístavbách, jak východní tak jižní, takže myslím si, že jedeme podle harmonogramu a přestože jsou nějaké problémy, tak udržíme termín.”</w:t>
      </w:r>
    </w:p>
    <w:p>
      <w:pPr/>
      <w:r>
        <w:rPr>
          <w:b w:val="1"/>
          <w:bCs w:val="1"/>
        </w:rPr>
        <w:t xml:space="preserve">Michal Kokošek (ANO), náměstek primátora Opavy</w:t>
      </w:r>
      <w:r>
        <w:rPr/>
        <w:t xml:space="preserve">: “Momentálně vidíte za mnou jak stavba nám roste nahoru, právě se budují šatny. Počasí nám přeje, takže betonování může probíhat. To probíhalo celý leden, jen asi dva nebo tři dny byla pokrývka sněhu, tak se práce zastavily, nicméně práce pokračují, jsme v harmonogramu . Probíhá i opryskávání konstrukce a probíhají přípravy na vymístění trafostanice.”</w:t>
      </w:r>
    </w:p>
    <w:p>
      <w:pPr/>
      <w:r>
        <w:rPr/>
        <w:t xml:space="preserve">Stavba výrazně pokročila také v hlavní hale, kde už se dělají základy tribun a také základy západní přístavby za mnou.</w:t>
      </w:r>
    </w:p>
    <w:p>
      <w:pPr/>
      <w:r>
        <w:rPr>
          <w:b w:val="1"/>
          <w:bCs w:val="1"/>
        </w:rPr>
        <w:t xml:space="preserve">Michal Kokošek (ANO), náměstek primátora Opavy: </w:t>
      </w:r>
      <w:r>
        <w:rPr/>
        <w:t xml:space="preserve">“To co vidíme za námi, tak tady budou šatny, ty ale budou v podzemí, ty teď nevidíte, bude to vlastně vstupní foyer a budou to prostory, kde bude probíhat tréninková příprava plus restaurace. V západní přístavbě bude technologie zejména, pak tam bude prostor pro rolbu a zázemí pro tu technologii.”</w:t>
      </w:r>
    </w:p>
    <w:p>
      <w:pPr/>
      <w:r>
        <w:rPr/>
        <w:t xml:space="preserve">Co se týká náhradní ledové plochy v Městských sadech, tak aktuálně probíhá výběrové řízení na její rekonstrukci. Kompletně ji totiž zničila zářijová povodeň.</w:t>
      </w:r>
    </w:p>
    <w:p>
      <w:pPr/>
      <w:r>
        <w:rPr>
          <w:b w:val="1"/>
          <w:bCs w:val="1"/>
        </w:rPr>
        <w:t xml:space="preserve">Michal Kokošek (ANO), náměstek primátora Opavy: </w:t>
      </w:r>
      <w:r>
        <w:rPr/>
        <w:t xml:space="preserve">“Náhradní plocha se bude rekonstruovat, zvažovali jsme jestli do toho jít nejít, nicméně v rámci toho, že tady ta stavba, rekonstrukce zimního stadionu má být hotová až v dubnu 26 a pronájem ledové plochy v blízkých Kravařích je poměrně náročný na finance, tak chceme právě tu ledovou plochu druhou pořád mít a v budoucnosti ji využívat i pro například krasobruslení a další sporty.”</w:t>
      </w:r>
    </w:p>
    <w:p>
      <w:pPr/>
      <w:r>
        <w:rPr/>
        <w:t xml:space="preserve">Rekonstrukce náhradní ledové plochy by měla být hotová do poloviny července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085/mirna-zima-zrychlila-rekonstrukci-zimniho-stadionu-v-opave-termin-dokonceni-by-se-tak-mel-stih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2026-06-16T09:36:56+02:00</dcterms:created>
  <dcterms:modified xsi:type="dcterms:W3CDTF">2026-06-16T09:36:56+02:00</dcterms:modified>
</cp:coreProperties>
</file>

<file path=docProps/custom.xml><?xml version="1.0" encoding="utf-8"?>
<Properties xmlns="http://schemas.openxmlformats.org/officeDocument/2006/custom-properties" xmlns:vt="http://schemas.openxmlformats.org/officeDocument/2006/docPropsVTypes"/>
</file>