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Czech Indoor Gala se loučil Pavel Maslák, legenda české atletiky</w:t>
      </w:r>
    </w:p>
    <w:p>
      <w:pPr/>
      <w:r>
        <w:rPr/>
        <w:t xml:space="preserve">Pavel Maslák, nebo také Havířovský drak, byl známý tetováním  a netradičními rukávy, ale především svou neskutečnou rychlostí. Díky ní  vybojoval neuvěřitelných sedm světových medailí. Vleklé zdravotní problémy jej  ale donutily s profesionálním sportem skončit.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„Ty  výkonnost už nebyla taková a zdravotně jsem nedržel pohromadě natolik, abych se  mohl nadále připravovat, tak jsem se rozhodl ukončit kariéru. Zdraví mě  omezovalo dost a ty poslední měsíce, co jsem závodil, tak jsem prakticky  nemohl, nebylo to zase tak složité rozhodnutí.“</w:t>
      </w:r>
    </w:p>
    <w:p>
      <w:pPr/>
      <w:r>
        <w:rPr/>
        <w:t xml:space="preserve">Maslák nejraději vzpomíná na evropský halový titul  z roku 2015 v Praze.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„Praha  byla nejlepší, skvělý šampionát, bylo to doma, byl to titul. Skvělý zážitek,  protože diváci byli výborní a mohla tam být celá rodina.“</w:t>
      </w:r>
    </w:p>
    <w:p>
      <w:pPr/>
      <w:r>
        <w:rPr/>
        <w:t xml:space="preserve">Rozlučka ve vyprodané vítkovické hale českého rekordmana  dojala.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„Bylo  to skvělé, nečekal jsem, že budu mít až takový aplaus a hodně mě to dojalo. Měl  jsem vyklepané nohy a slza na krajíčku.“</w:t>
      </w:r>
    </w:p>
    <w:p>
      <w:pPr/>
      <w:r>
        <w:rPr/>
        <w:t xml:space="preserve">Pavel Maslák u sportu zůstal, v pražské Dukle pracuje  v oddělení zahraničních styků.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140/na-czech-indoor-gala-se-loucil-pavel-maslak-legenda-ceske-atl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2026-05-14T23:41:35+02:00</dcterms:created>
  <dcterms:modified xsi:type="dcterms:W3CDTF">2026-05-14T23:41:35+02:00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