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stonavští fotbalisté budou mít nové šatny</w:t>
      </w:r>
    </w:p>
    <w:p>
      <w:pPr/>
      <w:r>
        <w:rPr/>
        <w:t xml:space="preserve">Ve Stonavě v posledních letech roste zájem o fotbal. Klub SK  Stonava eviduje více než sto mladých hráčů od přípravky až po dorost, kteří  pravidelně trénují a účastní se soutěží. </w:t>
      </w:r>
    </w:p>
    <w:p>
      <w:pPr/>
      <w:r>
        <w:rPr>
          <w:b w:val="1"/>
          <w:bCs w:val="1"/>
        </w:rPr>
        <w:t xml:space="preserve">Martin Cyroň, předseda SK Stonava: </w:t>
      </w:r>
      <w:r>
        <w:rPr/>
        <w:t xml:space="preserve">„</w:t>
      </w:r>
      <w:r>
        <w:rPr>
          <w:i w:val="1"/>
          <w:iCs w:val="1"/>
        </w:rPr>
        <w:t xml:space="preserve">Děti chodí, přibývají. Máme dvě  přípravky, dvoje žáků, dva dorosty. Kdysi byly doby, kdy jsme měli jen žáky a  muže a dneska, když se dívám na to hřiště, je to úžasné.</w:t>
      </w:r>
      <w:r>
        <w:rPr/>
        <w:t xml:space="preserve">“</w:t>
      </w:r>
    </w:p>
    <w:p>
      <w:pPr/>
      <w:r>
        <w:rPr/>
        <w:t xml:space="preserve">V návaznosti na modernizaci sportovního areálu nyní probíhá  rozsáhlá rekonstrukce šaten určených právě pro mládežnické týmy. </w:t>
      </w:r>
    </w:p>
    <w:p>
      <w:pPr/>
      <w:r>
        <w:rPr>
          <w:b w:val="1"/>
          <w:bCs w:val="1"/>
        </w:rPr>
        <w:t xml:space="preserve">Tomáš Wawrzyk (ANO), starosta Stonavy: </w:t>
      </w:r>
      <w:r>
        <w:rPr/>
        <w:t xml:space="preserve">„Zázemí pro mladé  sportovce bylo v původním stavu ze 60. let minulého století. Proto jsme se  rozhodli, že uděláme tu rekonstrukci.“</w:t>
      </w:r>
    </w:p>
    <w:p>
      <w:pPr/>
      <w:r>
        <w:rPr/>
        <w:t xml:space="preserve">Po dokončení se tak stonavští mladí sportovci dočkají  důstojného a moderního zázemí.</w:t>
      </w:r>
    </w:p>
    <w:p>
      <w:pPr/>
      <w:r>
        <w:rPr>
          <w:b w:val="1"/>
          <w:bCs w:val="1"/>
        </w:rPr>
        <w:t xml:space="preserve">Adam Bialek, stavební dozor:</w:t>
      </w:r>
      <w:r>
        <w:rPr/>
        <w:t xml:space="preserve"> „Celá vnitřní dispozice,  podlahy, zateplení, nová střecha, kompletně výměna šaten, nové zázemí,  podlahové krytiny, technické zázemí pro rozhodčí, technické zázemí pro  fotbalisty, prostě úplně vše.“</w:t>
      </w:r>
    </w:p>
    <w:p>
      <w:pPr/>
      <w:r>
        <w:rPr/>
        <w:t xml:space="preserve">Předání staveniště proběhlo začátkem roku. Pokud vše půjde  podle plánu, nové šatny by mohly být fotbalistům k dispozici v dubnu  letošního roku.  Stavební práce totiž  probíhají v zimním období, což s sebou přináší určité komplikace, zatím ale  jsou plánované termíny jednotlivých dílčích kroků dodrženy.</w:t>
      </w:r>
    </w:p>
    <w:p>
      <w:pPr/>
      <w:r>
        <w:rPr>
          <w:b w:val="1"/>
          <w:bCs w:val="1"/>
        </w:rPr>
        <w:t xml:space="preserve">Adam Bialek, stavební dozor:</w:t>
      </w:r>
      <w:r>
        <w:rPr/>
        <w:t xml:space="preserve"> „Samozřejmě je spousta věcí,  které jsme objevili nečekaně. To je tak každá stavba asi, ale každopádně  největší problém nám bude dělat asi počasí. To znamená doba, ve které se ta  stavba realizuje, z důvodu samozřejmě zahájení soutěží a využívání tady těchto  prostor, takže ten termín od ledna do března a po případě dubna je takový hodně  adrenalinový.“</w:t>
      </w:r>
    </w:p>
    <w:p>
      <w:pPr/>
      <w:r>
        <w:rPr/>
        <w:t xml:space="preserve">Celková dispozice prostor, kterými budova šaten disponuje se  v rámci rekonstrukce nemění. Modernizace šaten ale přinese zásadní změny v  komfortu a energetické úspornosti.</w:t>
      </w:r>
    </w:p>
    <w:p>
      <w:pPr/>
      <w:r>
        <w:rPr>
          <w:b w:val="1"/>
          <w:bCs w:val="1"/>
        </w:rPr>
        <w:t xml:space="preserve">Adam Bialek, stavební dozor: </w:t>
      </w:r>
      <w:r>
        <w:rPr/>
        <w:t xml:space="preserve">„Celková dispozice zůstává  stejná. Jediné, co se zvedá, je kompletně provedení nové střechy, zateplení  všech těchto prostorů, jak ze střechy, tak následně fasáda. Zatepluje se  podlaha.“</w:t>
      </w:r>
    </w:p>
    <w:p>
      <w:pPr/>
      <w:r>
        <w:rPr/>
        <w:t xml:space="preserve">Rekonstrukce je financována obcí s přispěním Nadace OKD.</w:t>
      </w:r>
    </w:p>
    <w:p>
      <w:pPr/>
      <w:r>
        <w:rPr>
          <w:b w:val="1"/>
          <w:bCs w:val="1"/>
        </w:rPr>
        <w:t xml:space="preserve">Tomáš Wawrzyk (ANO), starosta Stonavy:</w:t>
      </w:r>
      <w:r>
        <w:rPr/>
        <w:t xml:space="preserve"> „Velkou část této  rekonstrukce si řeší obec z vlastního rozpočtu, ale dostali jsme také dotaci z  Nadace OKD.“</w:t>
      </w:r>
    </w:p>
    <w:p>
      <w:pPr/>
      <w:r>
        <w:rPr/>
        <w:t xml:space="preserve">Náklady na celou rekonstrukci by měly být zhruba 7,5 milionu  korun, z nadace OKD obec získala 3 miliony.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145/mladi-stonavsti-fotbaliste-budou-mit-nove-s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2026-06-09T23:10:28+02:00</dcterms:created>
  <dcterms:modified xsi:type="dcterms:W3CDTF">2026-06-09T23:10:28+02:00</dcterms:modified>
</cp:coreProperties>
</file>

<file path=docProps/custom.xml><?xml version="1.0" encoding="utf-8"?>
<Properties xmlns="http://schemas.openxmlformats.org/officeDocument/2006/custom-properties" xmlns:vt="http://schemas.openxmlformats.org/officeDocument/2006/docPropsVTypes"/>
</file>