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16:22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mohou v porodnici maminky využít nově zrekonstruované nadstandardní pokoje</w:t>
      </w:r>
    </w:p>
    <w:p>
      <w:pPr/>
      <w:r>
        <w:rPr/>
        <w:t xml:space="preserve">Maminky, které potřebují být po porodu samy, i maminky, které chtějí tyto dny prožívat s tatínkem a již starším sourozencem miminka. Ty všechny si přijdou na své díky novým nadstandardním pokojům. Celkově mohou maminky využít kapacity čtyř jednolůžkových nadstandardních pokojů a dvou rodinných pokojů.</w:t>
      </w:r>
    </w:p>
    <w:p>
      <w:pPr/>
      <w:r>
        <w:rPr>
          <w:b w:val="1"/>
          <w:bCs w:val="1"/>
        </w:rPr>
        <w:t xml:space="preserve">Jana Pikońová, primářka Gynekologicko-porodnického oddělení Nemocnice Karviná - Ráj: </w:t>
      </w:r>
      <w:r>
        <w:rPr/>
        <w:t xml:space="preserve">“Maminky si přejí být opravdu po porodu samy a nebo eventuálně s tím partnerem, takže je to hodně využíváno a ten zájem je o to veliký.”</w:t>
      </w:r>
    </w:p>
    <w:p>
      <w:pPr/>
      <w:r>
        <w:rPr/>
        <w:t xml:space="preserve">Do Karviné se tak vydávají i maminky z jiných měst a okolních obcí. Pro tyto maminky byl zrekonstruován také předporodní pokoj, který je vybaven i manželskou postelí.</w:t>
      </w:r>
    </w:p>
    <w:p>
      <w:pPr/>
      <w:r>
        <w:rPr>
          <w:b w:val="1"/>
          <w:bCs w:val="1"/>
        </w:rPr>
        <w:t xml:space="preserve">Jana Pikońová, primářka Gynekologicko-porodnického oddělení Nemocnice Karviná - Ráj: </w:t>
      </w:r>
      <w:r>
        <w:rPr/>
        <w:t xml:space="preserve">“I když přijede maminka například s tatínkem, anebo ještě s mladším sourozencem, a k porodu to ještě úplně není, tak mohou zůstat na tom předporodním pokoji do samotného porodu a vlastně po porodu jsou potom přeloženi na ty pokoje poporodní.”</w:t>
      </w:r>
    </w:p>
    <w:p>
      <w:pPr/>
      <w:r>
        <w:rPr>
          <w:b w:val="1"/>
          <w:bCs w:val="1"/>
        </w:rPr>
        <w:t xml:space="preserve">Roman Babczynski, tatínek: </w:t>
      </w:r>
      <w:r>
        <w:rPr/>
        <w:t xml:space="preserve">“My už jsme tu byli před rokem se starší dcerkou, je to tu úžasné, ta péče od nemocnice je skvělá co se jídla týče, co se vybavení týče, úžasné. Nemůžeme si vynachválit. To je jeden velký plus, protože tak bych musel být s malou sám doma, ne že bych to nezvládl, ale určitě je to lepší být tady pokupě všichni.”</w:t>
      </w:r>
    </w:p>
    <w:p>
      <w:pPr/>
      <w:r>
        <w:rPr/>
        <w:t xml:space="preserve">V loňském roce byl také pořízen porodnický bazén, ve kterém mohou maminky absolvovat porod do vody. To ale nejsou zdaleka všechny novinky.</w:t>
      </w:r>
    </w:p>
    <w:p>
      <w:pPr/>
      <w:r>
        <w:rPr>
          <w:b w:val="1"/>
          <w:bCs w:val="1"/>
        </w:rPr>
        <w:t xml:space="preserve">Jana Pikońová, primářka Gynekologicko-porodnického oddělení Nemocnice Karviná - Ráj: </w:t>
      </w:r>
      <w:r>
        <w:rPr/>
        <w:t xml:space="preserve">“Druhou takovou novinkou je porodnický gauč, který už nějakou dobu máme. Na tom už maminky porodily v loňském roce a byl o to opravdu velký zájem, protože ten porodnický gauč je velmi výhodný k tomu, že těm maminkám umožňuje více rodit v té vertikální poloze nebo měnit si tu polohu u porodu podle potřeby.”</w:t>
      </w:r>
    </w:p>
    <w:p>
      <w:pPr/>
      <w:r>
        <w:rPr/>
        <w:t xml:space="preserve">Veškeré novinky, včetně nově zrekonstruovaných nadstandardních pokojů s vlastním sociáním zařízením a klimatizací, již mohou maminky plně využívat.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7233/v-karvine-mohou-v-porodnici-maminky-vyuzit-nove-zrekonstruovane-nadstandardni-poko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2026-05-16T02:19:11+02:00</dcterms:created>
  <dcterms:modified xsi:type="dcterms:W3CDTF">2026-05-16T02:19:11+02:00</dcterms:modified>
</cp:coreProperties>
</file>

<file path=docProps/custom.xml><?xml version="1.0" encoding="utf-8"?>
<Properties xmlns="http://schemas.openxmlformats.org/officeDocument/2006/custom-properties" xmlns:vt="http://schemas.openxmlformats.org/officeDocument/2006/docPropsVTypes"/>
</file>