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Prodejna potravin v Novém Jičíně se promění v uměleckou galerii a centrum vzdělání</w:t>
      </w:r>
    </w:p>
    <w:p>
      <w:pPr/>
      <w:r>
        <w:rPr/>
        <w:t xml:space="preserve">Řadu let tu lidé chodívali nakupovat potraviny, teď obrazy ve výlohách domu na Resslově ulici v centru Nového Jičína naznačují, že prostor v budoucnu nabídne spíše potravu pro duši. Vzniká zde Centrum umění a vzdělání De Montfort. </w:t>
      </w:r>
    </w:p>
    <w:p>
      <w:pPr/>
      <w:r>
        <w:rPr>
          <w:b w:val="1"/>
          <w:bCs w:val="1"/>
        </w:rPr>
        <w:t xml:space="preserve">Rosana De Montfort, výtvarník, kurátor, galerista: </w:t>
      </w:r>
      <w:r>
        <w:rPr/>
        <w:t xml:space="preserve">“Už nějakou dobu se angažujeme pro město Bílovec, tam vedeme Galerii MORITZ na zámku spolu s kastelánem Eduardem Valešem. Takže jsme si říkali, že mít nějaké místo, které by mělo naše příjmení a bylo by naše vlastní, by bylo moc fajn.”  </w:t>
      </w:r>
    </w:p>
    <w:p>
      <w:pPr/>
      <w:r>
        <w:rPr/>
        <w:t xml:space="preserve">Prostor, který byl prázdný od podzimu 2023, je majetkem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“Vzhledem k tomu, že ten nebytový prostor je ve stavu, kdy není způsobilý k užívání pro tento zamýšlený účel, probíhají zde ze strany nájemce opravářské práce, tak rada města schválila výši nájmu jednu korunu po dobu, než bude rekonstrukce provedena.”</w:t>
      </w:r>
    </w:p>
    <w:p>
      <w:pPr/>
      <w:r>
        <w:rPr/>
        <w:t xml:space="preserve">Město na své náklady vymění dřevěná okna výloh a renovuje fasádu domu v  prvním podlaží. Nájemci opraví interiér. Centrum De Montfort bude sdružovat vybrané umělce, řemeslníky a kurátory. Současně bude i  vzdělávacím centrem, a to nejen v oblasti umění. </w:t>
      </w:r>
    </w:p>
    <w:p>
      <w:pPr/>
      <w:r>
        <w:rPr>
          <w:b w:val="1"/>
          <w:bCs w:val="1"/>
        </w:rPr>
        <w:t xml:space="preserve">Russell De Montfort, výtvarník, fotograf, galerista: </w:t>
      </w:r>
      <w:r>
        <w:rPr/>
        <w:t xml:space="preserve">“Už osmnáct měsíců v Novém Jičíně vedu skupinu lidí, kteří se chtějí zdokonalit v angličtině. A dostal jsem zpětnou vazbu, že tu chybí někdo, kdo by lidem ukázal možnosti i kariérního zlepšení v rámci anglicky hovořících zaměstnavatelů.”   </w:t>
      </w:r>
    </w:p>
    <w:p>
      <w:pPr/>
      <w:r>
        <w:rPr/>
        <w:t xml:space="preserve">Centrum DE Montfort by chtělo otevřít v létě.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332/prodejna-potravin-v-novem-jicine-se-promeni-v-umeleckou-galerii-a-centrum-vzde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2026-07-14T17:31:30+02:00</dcterms:created>
  <dcterms:modified xsi:type="dcterms:W3CDTF">2026-07-14T17:31:30+02:00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