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podporuje kastrace koček, chce předejít přemnožení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399/horni-sucha-podporuje-kastrace-kocek-chce-predejit-premn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