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pustí do oprav mostů a lávek. V Loukách a Starém Městě postaví nové</w:t>
      </w:r>
    </w:p>
    <w:p>
      <w:pPr/>
      <w:r>
        <w:rPr/>
        <w:t xml:space="preserve">V minulém Karvinském expresu jsme prostřednictvím reportáže představili plán Odboru majetkového týkající se oprav místních komunikací v první polovině roku a s tím i spojená dopravní omezení. Ta se budou v některých případech týkat i oprav mostů, které se v letošním roce chystají. Hned na jaře je v plánui oprava mostku 46/6 na ulici U Bažantnice v Karviné-Novém Městě.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Je to mostek v Karviné-6, jehož mostní prohlídka už neodpovídala požadavkům, proto musela být zpracována projektová dokumentace a celý mostek bude vyměněn. Původní mostek bude odstraněn a bude nahrazen železobetonovou konstrukcí. Práce na tomoto mostku budou zahájeny od poloviny března, kdy bude mostek již uzavřen a řidiči budou v dostatečné předstihu informováni o uzavírkách. Uzavírky budou jak pro automobilovou dopravu a integrovaný záchranný systém, tak pro nákladní kamionovou dopravu."</w:t>
      </w:r>
    </w:p>
    <w:p>
      <w:pPr/>
      <w:r>
        <w:rPr/>
        <w:t xml:space="preserve">Ještě předtím, než začne samotná demolice stávajícího mostku, budou provedeny práce na výměně nízkého napětí. Ty budou probíhat už od 3. března, v té době ale provoz na mostku nebude omezen. </w:t>
      </w:r>
    </w:p>
    <w:p>
      <w:pPr/>
      <w:r>
        <w:rPr/>
        <w:t xml:space="preserve">Objízdné trasy budou dvě, zvlášť pro nákladní auta a zvlášť pro osobní automobily. Zbourání mostku a jeho následná nový výstavba bude trvat půl roku.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V letošním roce budou probíhat i opravy na dalších mostních objektech. Jedním z nich je most Sokolovských hrdinů, známý jako Darkovský most. Na tomto mostě budou probíhat pouze opravy mostu, bude celou dobu přístupný veřejnosti. Hlavním cílem je opravit trhliny a defekty tohoto mostu a sjednotit celý nátěr."</w:t>
      </w:r>
    </w:p>
    <w:p>
      <w:pPr/>
      <w:r>
        <w:rPr/>
        <w:t xml:space="preserve">Město má také v plánu rekonstruovat lávku pod zámeckými schody na ulici Mlýnská.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Tam také byla připravena projektová dokumentace. Původní lávka by se měla strhnout a bude nahrazena novou. Součástí bude i oprava podpěrných sten ve vodním toku, které zpevní tyto břehy a v nejužším místě zkomfortní příjezd na parkoviště u letního kina."</w:t>
      </w:r>
    </w:p>
    <w:p>
      <w:pPr/>
      <w:r>
        <w:rPr/>
        <w:t xml:space="preserve">V plánu má Karviná výstavbu dlouho očekávaní lávky v Karviné-Loukách, která povede do polského Hažlachu.</w:t>
      </w:r>
    </w:p>
    <w:p>
      <w:pPr/>
      <w:r>
        <w:rPr>
          <w:b w:val="1"/>
          <w:bCs w:val="1"/>
        </w:rPr>
        <w:t xml:space="preserve">Jan Wolf (SOCDEM), primátor města Karviná:</w:t>
      </w:r>
      <w:r>
        <w:rPr/>
        <w:t xml:space="preserve"> "Dva roky jsme tu akci připravovali, podařilo se nám získat finanční prostředky z česko-polských programů, přiložili jsme vlastní zdroje a někdy v dubnu letošního roku bychom měli začít stavět.”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Bude tam významná cyklotrasa, která propojí českoou a polskou stranu, celý most bude jednopólový, visutý a bude dlouhý 78 metrů."</w:t>
      </w:r>
    </w:p>
    <w:p>
      <w:pPr/>
      <w:r>
        <w:rPr/>
        <w:t xml:space="preserve">V přípravě je také výstavba nové lávky přes řeku Olši ve Starém Městě.</w:t>
      </w:r>
    </w:p>
    <w:p>
      <w:pPr/>
      <w:r>
        <w:rPr>
          <w:b w:val="1"/>
          <w:bCs w:val="1"/>
        </w:rPr>
        <w:t xml:space="preserve">Jana Salamonová, </w:t>
      </w:r>
      <w:r>
        <w:rPr>
          <w:b w:val="1"/>
          <w:bCs w:val="1"/>
        </w:rPr>
        <w:t xml:space="preserve">vedoucí oddělení provozu a údržby majetku Odboru majetkového MMK: “</w:t>
      </w:r>
      <w:r>
        <w:rPr/>
        <w:t xml:space="preserve">Měla by spojovat ulici U Řeky a ulici Sovineckou. Tato lávka bude dlouhá přibližně 10 metrů a v současné době připravuje Ministerstvo financí ČR výběrové řízení na dodavatele lávky. Jakmile budeme znát bližší informace, budeme veřejnost informovat."</w:t>
      </w:r>
    </w:p>
    <w:p>
      <w:pPr/>
      <w:r>
        <w:rPr/>
        <w:t xml:space="preserve">I v této části města vede cyklotrasa, lávka bude tedy přínosem pro další rozvoj cykloturistiky.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423/karvina-se-pusti-do-oprav-mostu-a-lavek-v-loukach-a-starem-meste-postavi-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2026-05-13T18:30:09+02:00</dcterms:created>
  <dcterms:modified xsi:type="dcterms:W3CDTF">2026-05-13T18:30:09+02:00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