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Nošovicích je kvůli velkým investicím omezena doprava</w:t>
      </w:r>
    </w:p>
    <w:p>
      <w:pPr/>
      <w:r>
        <w:rPr/>
        <w:t xml:space="preserve">Zásadní změnou v letošním roce v Malých Nošovicích kvůli výstavbě kanalizace je uzavření mostu přes D48 směrem k průmyslové zóně a uzavření všech sjezdů do části Malých Nošovic  komunikace II/648 na trase Dobrá-Vojkovice. </w:t>
      </w:r>
    </w:p>
    <w:p>
      <w:pPr/>
      <w:r>
        <w:rPr>
          <w:b w:val="1"/>
          <w:bCs w:val="1"/>
        </w:rPr>
        <w:t xml:space="preserve">Jiří Myšinský (SNK), starosta Nošovic: "</w:t>
      </w:r>
      <w:r>
        <w:rPr/>
        <w:t xml:space="preserve">Při příjezdu v Dobré, na pomezí katastru Nošovice a Dobré, je problematická křižovatka, kde registrujeme skoro každý týden vážnou dopravní nehodu, kdy nám to vadí, starostům Dobré i Nošovic, ale kraj nám přislíbil, že tuto křižovatku vyřeší kruhovým objezdem."</w:t>
      </w:r>
    </w:p>
    <w:p>
      <w:pPr/>
      <w:r>
        <w:rPr/>
        <w:t xml:space="preserve">Vjezd v dotčených úsecích je povolen pouze místním, obslužným službám a složkám IZS. Doprava musela být omezena i rychlostně a to na  30 km za hodinu, vzhledem nadměrnému provozu nákladních aut a stavební techniky zajišťující nejen výstavbu kanalizace,ale i nových nájemních bytů a rodinných domů.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"V Malých Nošovicích vznikne do roku 2027 asi 100 bytových jednotek."</w:t>
      </w:r>
    </w:p>
    <w:p>
      <w:pPr/>
      <w:r>
        <w:rPr/>
        <w:t xml:space="preserve">Pro další rozvoj obec počítá také s tím, že bude nutné vybudovat místní komunikace, ty budou s obousměrným provozem.</w:t>
      </w:r>
    </w:p>
    <w:p>
      <w:pPr/>
      <w:r>
        <w:rPr/>
        <w:t xml:space="preserve">Zástupci obce také komunikují s ministerstvem dopravy kvůli důležité dostavbě mimoúrovňového křížení mezi průmyslovou zónou a Malými Nošovicemi, aby měli místní občané přímý nájezd na dálnici.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38/v-malych-nosovicich-je-kvuli-velkym-investicim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