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26.2.2025, 17:47</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V centru Opavy bude méně aut. Začala stavba další části jižního obchvatu</w:t>
      </w:r>
    </w:p>
    <w:p>
      <w:pPr/>
      <w:r>
        <w:rPr/>
        <w:t xml:space="preserve">Centrem Opavy denně projede kolem 18 tisíc aut. Dopravě už výrazně ulevil severní obchvat města, který je kompletní. Z jižního obchvatu je v provozu jeden úsek a poklepáním na základní kámen teď začala stavba druhého.</w:t>
      </w:r>
    </w:p>
    <w:p>
      <w:pPr/>
      <w:r>
        <w:rPr>
          <w:b w:val="1"/>
          <w:bCs w:val="1"/>
        </w:rPr>
        <w:t xml:space="preserve">Radek Mátl, generální ředitel ŘSD: </w:t>
      </w:r>
      <w:r>
        <w:rPr/>
        <w:t xml:space="preserve">“Ona je opravdu specifická, specifické město, že se sem sjíždí de facto ze šesti směrů tři silnice I. třídy a střetávají se v tom samotném městě. Samozřejmě už ta severní část výrazně přispěla k tomu, že doprava v Opavě se zlepšila, ale stojí ta jižní část, Je potřeba propojit ty silnice mezi sebou, samozřejmě v tuto chvíli ta auta musí zajíždět do města.”</w:t>
      </w:r>
    </w:p>
    <w:p>
      <w:pPr/>
      <w:r>
        <w:rPr/>
        <w:t xml:space="preserve">Nová silnice začne u kruhové křižovatky na Hradecké, vyhne se Oticím a bude pokračovat k nové kruhové křižovatce na Olomoucké ulici.  </w:t>
      </w:r>
    </w:p>
    <w:p>
      <w:pPr/>
      <w:r>
        <w:rPr>
          <w:b w:val="1"/>
          <w:bCs w:val="1"/>
        </w:rPr>
        <w:t xml:space="preserve">Jan Hýzl, technický ředitel realizátora stavby: </w:t>
      </w:r>
      <w:r>
        <w:rPr/>
        <w:t xml:space="preserve">“Stavba není zcela technicky náročná, jedná se o více jak 2 km hlavní trasy, na stavbu dovezeme 250 tisíc kubíků násypové zeminy, protože celá stavba je v násypu. Součástí stavby je 5 mostních objektů. Předpokládáme, že pokud nenastane nějaká mimořádná událost, tak bysme na podzim příštího roku stavbu zprovoznili pro veřejnost."</w:t>
      </w:r>
    </w:p>
    <w:p>
      <w:pPr/>
      <w:r>
        <w:rPr/>
        <w:t xml:space="preserve">Obchvat uleví také Oticím, kam dosud auta z nedokončeného jižního obchvatu sjížděla. </w:t>
      </w:r>
    </w:p>
    <w:p>
      <w:pPr/>
      <w:r>
        <w:rPr>
          <w:b w:val="1"/>
          <w:bCs w:val="1"/>
        </w:rPr>
        <w:t xml:space="preserve">Tomáš Navrátil (ANO), primátor Opavy: </w:t>
      </w:r>
      <w:r>
        <w:rPr/>
        <w:t xml:space="preserve">"Jsem moc rád, že jsem u této stavby. Byl jsem také u stavby severního obchvatu a bezesporu už dneska prokazatelně můžeme říct, že velmi výrazně zlepšil dopravu ve městě. Doufám, že i tady, protože už máme samozřejmě část jižního. Co je velmi pozitivní, tak ornice, která se z toho sebere při těch pracích, tak bude použita na nějaké povodňové pomoci. To znamená někde, kde to smetlo nějaké pole,  políčka, kde se zemědělčilo, nebo například někde, kde bude potřeba na zahradách, tak se právě s touto zeminou bude takto nakládat."</w:t>
      </w:r>
    </w:p>
    <w:p>
      <w:pPr/>
      <w:r>
        <w:rPr/>
        <w:t xml:space="preserve">Opava se zřejmě stane prvním městem v Česku, které bude mít kompletní silniční okruh. Už v roce 2027 by měla začít stavba západní části jižního obchvatu mezi ulicemi Olomoucká a Bruntálská. </w:t>
      </w:r>
    </w:p>
    <w:p>
      <w:pPr/>
      <w:r>
        <w:rPr>
          <w:b w:val="1"/>
          <w:bCs w:val="1"/>
        </w:rPr>
        <w:t xml:space="preserve">Radek Mátl, generální ředitel ŘSD: </w:t>
      </w:r>
      <w:r>
        <w:rPr/>
        <w:t xml:space="preserve">“Aktuálně jsme ve stavu vydaného územního rozhodnutí a připravujeme výkupy pozemků, s tím bychom chtěli začít v letošním roce, pak samozřejmě potřebujeme získat správní rozhodnutí, to znamená stavební povolení na tuto stavbu a vysoutěžit dodavatele. To by se nám mohlo povést v průběhu roku 2026 a pokud bude dostatek finančních prostředků, tak termín toho zahájení nejpozdějšího, je někdy začátek sezony roku 2027."</w:t>
      </w:r>
    </w:p>
    <w:p>
      <w:pPr/>
      <w:r>
        <w:rPr>
          <w:b w:val="1"/>
          <w:bCs w:val="1"/>
        </w:rPr>
        <w:t xml:space="preserve">Josef Bělica (ANO), hejtman MSK</w:t>
      </w:r>
      <w:r>
        <w:rPr/>
        <w:t xml:space="preserve">: "Opava má tu výhodu, že bude obchvácena celá, že bude dokončený obchvat kolem celé Opavy jako první, nicméně samozřejmě obchvaty jsou důležité a infrastrukturní stavby samozřejmě vymístí většinu tranzitní dopravy z centra města a Opavě se velmi významně uleví, protože se tady těch silnic I. třídy kříží více než jinde v kraji."</w:t>
      </w:r>
    </w:p>
    <w:p>
      <w:pPr/>
      <w:r>
        <w:rPr/>
        <w:t xml:space="preserve">ŘSD plánuje, že celý silniční okruh Opavy dokončí v roce 2029.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opavsko/opava/11000047485/v-centru-opavy-bude-mene-aut-zacala-stavba-dalsi-casti-jizniho-obchvat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2026-05-28T03:45:02+02:00</dcterms:created>
  <dcterms:modified xsi:type="dcterms:W3CDTF">2026-05-28T03:45:02+02:00</dcterms:modified>
</cp:coreProperties>
</file>

<file path=docProps/custom.xml><?xml version="1.0" encoding="utf-8"?>
<Properties xmlns="http://schemas.openxmlformats.org/officeDocument/2006/custom-properties" xmlns:vt="http://schemas.openxmlformats.org/officeDocument/2006/docPropsVTypes"/>
</file>