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3.3.2025,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Ostravy-Jihu řeší odstavené autovraky v ulicích obvodu</w:t>
      </w:r>
    </w:p>
    <w:p>
      <w:pPr/>
      <w:r>
        <w:rPr/>
        <w:t xml:space="preserve">Odstranění nepojízdného vozidla z pozemních komunikací  je povinnost, která se nevyplatí podceňovat. Vedení Ostravy-Jihu se aktivně  zabývá odstraňováním odstavených vraků, jež hyzdí ulice obvodu a zabírají  místo. </w:t>
      </w:r>
    </w:p>
    <w:p>
      <w:pPr/>
      <w:r>
        <w:rPr>
          <w:b w:val="1"/>
          <w:bCs w:val="1"/>
        </w:rPr>
        <w:t xml:space="preserve">Otakar Šimík (ANO), místostarosta MOb Ostrava-Jih</w:t>
      </w:r>
      <w:r>
        <w:rPr/>
        <w:t xml:space="preserve">:  „Pokud má automobil více než půl roku propadlou technickou kontrolu, tak můžeme  začít jednat. Zjistíme majitele, vyzveme ho k odstranění vozidla nebo  zajištění technické kontroly a pokud na toto nereaguje v zákonné lhůtě,  tak reagujeme odtažením vozidla. V loňském roce jsme takto odstranili 155  aut z parkovišť.“</w:t>
      </w:r>
    </w:p>
    <w:p>
      <w:pPr/>
      <w:r>
        <w:rPr/>
        <w:t xml:space="preserve">K problematickým lokalitám s vyšším výskytem dlouhodobě  odstavených vozidel se řadí zejména větší parkoviště v okrajových částech  obvodu. </w:t>
      </w:r>
    </w:p>
    <w:p>
      <w:pPr/>
      <w:r>
        <w:rPr>
          <w:b w:val="1"/>
          <w:bCs w:val="1"/>
          <w:i w:val="1"/>
          <w:iCs w:val="1"/>
        </w:rPr>
        <w:t xml:space="preserve">anketa, obyvatel Ostravy-Jihu</w:t>
      </w:r>
      <w:r>
        <w:rPr>
          <w:i w:val="1"/>
          <w:iCs w:val="1"/>
        </w:rPr>
        <w:t xml:space="preserve">: „Tady už je  to skoro rok zase. Zabírá to jen místo, nic jiného.“ </w:t>
      </w:r>
    </w:p>
    <w:p>
      <w:pPr/>
      <w:r>
        <w:rPr>
          <w:b w:val="1"/>
          <w:bCs w:val="1"/>
        </w:rPr>
        <w:t xml:space="preserve">Jana Molnári, mluvčí MOb Ostrava-Jih</w:t>
      </w:r>
      <w:r>
        <w:rPr/>
        <w:t xml:space="preserve">: „Pokud  v ulicích Jihu zaznamenáte odstavené vozidlo, které vykazuje známky vraku,  prosím nahlaste jej. Buďto na úřadě městského obvodu Ostrava-Jih na odboru  dopravy a komunálních služeb nebo Městské policii nebo také přes aplikaci Čistá  Ova.“</w:t>
      </w:r>
    </w:p>
    <w:p>
      <w:pPr/>
      <w:r>
        <w:rPr/>
        <w:t xml:space="preserve">Aktuálně v městském obvodě Ostrava-Jih takto stojí  okolo tří desítek vozidel. Všechny řeší radnice.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544/radnice-ostravyjihu-resi-odstavene-autovraky-v-ulicich-obv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2026-06-16T06:18:05+02:00</dcterms:created>
  <dcterms:modified xsi:type="dcterms:W3CDTF">2026-06-16T06:18:05+02:00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