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 Kapec - výstava ke 100. výročí narození umělce</w:t>
      </w:r>
    </w:p>
    <w:p>
      <w:pPr/>
      <w:r>
        <w:rPr/>
        <w:t xml:space="preserve">V loňském roce uplynulo sto let od narození umělce Jaroslava Kapce. Malíř po vystudování Akademie výtvarných umění v Praze zůstal věrný MSK a od 60 let žil v Havířově. Více než sto malířových děl je nyní k vidění ve Výstavní síni Viléma Wünscheho.</w:t>
      </w:r>
    </w:p>
    <w:p>
      <w:pPr/>
      <w:r>
        <w:rPr>
          <w:b w:val="1"/>
          <w:bCs w:val="1"/>
        </w:rPr>
        <w:t xml:space="preserve">Zdeněk Heiser, galerista: </w:t>
      </w:r>
      <w:r>
        <w:rPr/>
        <w:t xml:space="preserve">“Mohli bychom projít tu historii od realistického zachycení skutečností i lidí, přes takové kubistické prvky, které se projevují během 60 let, až po transformaci do naprosto unikátního jeho výtvarného projevu, kdy kombinoval malbu a kresbu, ale podstatnější než ta formální stránka je samozřejmě stránka obsahová, na kterou kladl umělec hlavní důraz. On chtěl svou tvorbou sdělovat něco lidem. To znamená o nich samotných, o životě, o světě. Proto také jeho některá díla mají v názvu mnohotvárnost života, nebo triumf života a celá řada modifikací toho názvu.”</w:t>
      </w:r>
    </w:p>
    <w:p>
      <w:pPr/>
      <w:r>
        <w:rPr/>
        <w:t xml:space="preserve">Výstava je určena široké veřejnosti. Tvorba je nadčasová a určitě má co říci i mladé generaci.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tam spousta takových skrytých detailů, bych řekl, že každý obrázek má v sobě ještě něco schovaného. Viděl jsem třeba růži, kde byly ještě lidské obličeje, které vypadaly smutně, v té růži, která se rozpadala. Líbí se mi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líbí, jak je to barevné a má různé styly. Každý obraz je jiný. Mě se to líbí, je to pro mě zajímavé. Já se těším, až se ještě dozvím více o autorovi, protože je odtud z Havířova, tak se na to těším a bude to určitě zajímavé.”</w:t>
      </w:r>
    </w:p>
    <w:p>
      <w:pPr/>
      <w:r>
        <w:rPr/>
        <w:t xml:space="preserve">V rámci výstavy se 12. března uskuteční také literární večer s paní Miladou Kaďůrkovou a hercem Národního divadla moravskoslezského s Miroslavem Ratajem s názvem Umělecké poselství Jaroslava Kapce. Ke stému výročí narození umělce byla vydána i nová publikace.</w:t>
      </w:r>
    </w:p>
    <w:p>
      <w:pPr/>
      <w:r>
        <w:rPr>
          <w:b w:val="1"/>
          <w:bCs w:val="1"/>
        </w:rPr>
        <w:t xml:space="preserve">Zdeněk Heiser, galerista: </w:t>
      </w:r>
      <w:r>
        <w:rPr/>
        <w:t xml:space="preserve">“Byli jsme si vědomi, že umělec nebyl doceněn po stránce uměleckohistorické, i když třeba významný kunsthistorik ostravský docent Petr Holý napsal monografii pana Kapce, ale ta vyšla v roce 1993. A od té doby žádné takové ucelenější zpracování díla pana Kapce neexistuje. Takže náš Spolek přátel díla Jaroslava Kapce, který jsme ustavili po výstavě v galerii Radost v roce 2022, jsme se rozhodli, kromě této výstavy vydat publikaci. Tu nazval její autor Radovan Tokarský Jaroslav Kapec - Člověk a jeho doba.”</w:t>
      </w:r>
    </w:p>
    <w:p>
      <w:pPr/>
      <w:r>
        <w:rPr/>
        <w:t xml:space="preserve">Výstava i publikace jsou ve výstavní síni k vidění do 23.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562/jaroslav-kapec--vystava-ke-100-vyroci-narozeni-um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2026-04-21T12:35:42+02:00</dcterms:created>
  <dcterms:modified xsi:type="dcterms:W3CDTF">2026-04-21T12:35:42+02:00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