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čekají na radary a mimoúrovňové křížení, kamery by měly mít už v červnu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7599/nosovice-cekaji-na-radary-a-mimourovnove-krizeni-kamery-by-mely-mit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