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7.3.2025, 10:59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rozjel kurz pro začínající podnikatele Smart Start</w:t>
      </w:r>
    </w:p>
    <w:p>
      <w:pPr/>
      <w:r>
        <w:rPr/>
        <w:t xml:space="preserve">Všichni tito lidé se zapsali do bezplatného kurzu pro začínající podnikatele. Protože každý sen by se měl zkusit realizovat. Program Smart Start, který je podporovaný Světovou bankou, nyní probíhá v několika městech MSK. Tentokrát i v Havířově.</w:t>
      </w:r>
    </w:p>
    <w:p>
      <w:pPr/>
      <w:r>
        <w:rPr>
          <w:b w:val="1"/>
          <w:bCs w:val="1"/>
        </w:rPr>
        <w:t xml:space="preserve">Petra Orságová, lektorka: </w:t>
      </w:r>
      <w:r>
        <w:rPr/>
        <w:t xml:space="preserve">“Ten program je koncipován tak, že se jedná o sérii sedmi workshopů, se kterými projdeme celou cestu k tomu, aby byli schopni si co nejlépe otestovat ten svůj podnikatelský nápad, věděli, jak dále mají v podnikání pokračovat a aby znali opravdu všechno potřebné pro ten svůj start v podnikání.”</w:t>
      </w:r>
    </w:p>
    <w:p>
      <w:pPr/>
      <w:r>
        <w:rPr>
          <w:b w:val="1"/>
          <w:bCs w:val="1"/>
        </w:rPr>
        <w:t xml:space="preserve">anketa: </w:t>
      </w:r>
      <w:r>
        <w:rPr/>
        <w:t xml:space="preserve">“Přijeli jsme tady za náš tým Naše hnízdo, za rodinné a coworkingové centrum a očekáváme od toho, abychom se naučili i nové věci v podnikání, aby se celý náš koncept mohli rozjet.”</w:t>
      </w:r>
    </w:p>
    <w:p>
      <w:pPr/>
      <w:r>
        <w:rPr>
          <w:b w:val="1"/>
          <w:bCs w:val="1"/>
        </w:rPr>
        <w:t xml:space="preserve">anketa: </w:t>
      </w:r>
      <w:r>
        <w:rPr/>
        <w:t xml:space="preserve">“Naše hnízdo je pro maminky, které se chtějí rychle vrátit po rodičovské dovolené do pracovního procesu. Coworking - taková sdílená pracovní místa s hlídáním dětí a tady od toho očekáváme se dozvědět něco nového, nějaký nový koncept, jak rozvíjet podnikání."</w:t>
      </w:r>
    </w:p>
    <w:p>
      <w:pPr/>
      <w:r>
        <w:rPr>
          <w:b w:val="1"/>
          <w:bCs w:val="1"/>
        </w:rPr>
        <w:t xml:space="preserve">anketa: </w:t>
      </w:r>
      <w:r>
        <w:rPr/>
        <w:t xml:space="preserve">"Já mám takový svůj vlastní podnikatelský nápad, ale nemám sílu si ho rozjet sama a určitě využiji tento program na to, aby mi pomohl, nebo mě nakopl k tomu, abych udělala ty první kroky. Využiji tady podporu zkušených v oborech, jako je marketing, finance a věřím, že mi pomohou. Ten nápad už schraňuji několik let, ale ještě jsem neměla sílu ho zrealizovat. Jednalo by se o aplikaci a webovou stránku na takový homesharing mezi matkami, aby mohly matky cestovat.” </w:t>
      </w:r>
    </w:p>
    <w:p>
      <w:pPr/>
      <w:r>
        <w:rPr/>
        <w:t xml:space="preserve">První lekci navštívil i primátor města.</w:t>
      </w:r>
    </w:p>
    <w:p>
      <w:pPr/>
      <w:r>
        <w:rPr>
          <w:b w:val="1"/>
          <w:bCs w:val="1"/>
        </w:rPr>
        <w:t xml:space="preserve">Ondřej Baránek (ANO), primátor Havířova: </w:t>
      </w:r>
      <w:r>
        <w:rPr/>
        <w:t xml:space="preserve">“My podporujeme veškeré podnikání a každý podnikatel, který je v Havířově, tak já říkám, má u nás dveře otevřené. My jsme rádi, že je zájem, že mladí chtějí podnikat. Prostory máme, záleží, jaký obor to je. Dneska, jak já říkám, dva mladí lidé s počítačem a připojením na internet udělají leckdy větší obrat než fabrika se čtyřmi komíny. My to podporujeme. Třeba mohou spolupracovat přes hranice, protože jsme tady nedaleko nejbohatší části Polska, máme 20km na hranice a to je ideální prostředí.”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7614/v-havirove-se-rozjel-kurz-pro-zacinajici-podnikatele-smart-st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2026-05-19T13:38:08+02:00</dcterms:created>
  <dcterms:modified xsi:type="dcterms:W3CDTF">2026-05-19T13:38:08+02:00</dcterms:modified>
</cp:coreProperties>
</file>

<file path=docProps/custom.xml><?xml version="1.0" encoding="utf-8"?>
<Properties xmlns="http://schemas.openxmlformats.org/officeDocument/2006/custom-properties" xmlns:vt="http://schemas.openxmlformats.org/officeDocument/2006/docPropsVTypes"/>
</file>