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ženám ukázaly na stejnojmenné akci, že péče o sebe je důležitá</w:t>
      </w:r>
    </w:p>
    <w:p>
      <w:pPr/>
      <w:r>
        <w:rPr/>
        <w:t xml:space="preserve">Všechny přítomné ženy měly chvilku času na oddech a relaxaci a jednou z přidaných hodnot celé události bylo podpořit jednu z nich, která už tolik štěstí neměla. Během odpoledne se nikdo nenudil, probíhala řada zajímavých přednášek a workshopů.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vlastně tři sály, ve kterých probíhají co hodinu různé přednášky, cvičení, máme pilates, salsu a muzikoterapii, v dalším sále probíhají řemeslné dílničky, což je malování kávou, výroba šperků. A poslední záležitostí je keramika.”</w:t>
      </w:r>
    </w:p>
    <w:p>
      <w:pPr/>
      <w:r>
        <w:rPr/>
        <w:t xml:space="preserve">Kavárna je v provozu od roku 2020 a snaží se veřejnosti nabídnout spoustu zajímavých přednášek. Mnohé z nich uvítaly i ženy na této akci. Jednalo se například o fyzioterapeutickou přednášku o pánevním dnu nebo osvětu ohledně samovyšetření prsu, kterou zde dělalo sdružení Onko-Naděje. To vše přilákalo nejen ženy z Karviné, ale i z okolních přilehlých míst.</w:t>
      </w:r>
    </w:p>
    <w:p>
      <w:pPr/>
      <w:r>
        <w:rPr>
          <w:b w:val="1"/>
          <w:bCs w:val="1"/>
        </w:rPr>
        <w:t xml:space="preserve">Zuzana Kolebačová, organizátorka akce: </w:t>
      </w:r>
      <w:r>
        <w:rPr/>
        <w:t xml:space="preserve">“Máme letos třicet žen. Letos podporujeme Coliery Srdcem, neziskový spolek, který slučuje vlastně handicapované a pomáhá jim se začleňovat i do toho sportovního života.”</w:t>
      </w:r>
    </w:p>
    <w:p>
      <w:pPr/>
      <w:r>
        <w:rPr>
          <w:b w:val="1"/>
          <w:bCs w:val="1"/>
        </w:rPr>
        <w:t xml:space="preserve">Stanislava Panáková, místopředseda spolku Coliery Srdcem: </w:t>
      </w:r>
      <w:r>
        <w:rPr/>
        <w:t xml:space="preserve">“Cvičíme u nás jak s handicapovanými dětmi, tak s dospělými. U dětí jsou to zejména mentální postižení, dětská mozková obrna, Downův syndrom, poruchy autistického spektra, a u těch dospělých jsou to naopak spíše úrazy po nehodách, poranění míchy."</w:t>
      </w:r>
    </w:p>
    <w:p>
      <w:pPr/>
      <w:r>
        <w:rPr/>
        <w:t xml:space="preserve">Přítomné ženy zajímaly různorodé aktivity a přednášky, v rámci kterých si mohly i něco pěkného vytvořit.</w:t>
      </w:r>
    </w:p>
    <w:p>
      <w:pPr/>
      <w:r>
        <w:rPr>
          <w:b w:val="1"/>
          <w:bCs w:val="1"/>
        </w:rPr>
        <w:t xml:space="preserve">Markéta Kalendová, lektorka keramiky: </w:t>
      </w:r>
      <w:r>
        <w:rPr/>
        <w:t xml:space="preserve">“My dneska tady máme workshop keramický v rámci festivalu Ženy ženám a máme tady chvilku, hodinku a půl, tvoříme z hlíny, holky modelujou zrovna co potřebují domů. Někdo vytváří hrnečky, kalíšky, někdo misku, někdo nějaký talířek na šperky.”</w:t>
      </w:r>
    </w:p>
    <w:p>
      <w:pPr/>
      <w:r>
        <w:rPr>
          <w:b w:val="1"/>
          <w:bCs w:val="1"/>
        </w:rPr>
        <w:t xml:space="preserve">anketa: návštěvnice akce Ženy ženám: </w:t>
      </w:r>
      <w:r>
        <w:rPr/>
        <w:t xml:space="preserve">“Já tu chodím se synem na cvičení, takže na doporučení Zuzanky jsme tu přišli se podívat.” “Co jsem si odnesla? Že i když to nebolí, tak je dobré na sobě pracovat.” “My chodíme na paní cvičitelku cvičit pravidelně, takže víme, co od toho čekáme.”</w:t>
      </w:r>
    </w:p>
    <w:p>
      <w:pPr/>
      <w:r>
        <w:rPr/>
        <w:t xml:space="preserve">Celkově na akci Ženy ženám dorazily účastnice nejen z Karviné, ale i okolních obcí a měst. Organizátorky mají ambici událost opakovat, aby všem ženám připomenuly, že péče o sebe je důležitá.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36/zeny-zenam-ukazaly-na-stejnojmenne-akci-ze-pece-o-sebe-je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2026-06-16T07:06:53+02:00</dcterms:created>
  <dcterms:modified xsi:type="dcterms:W3CDTF">2026-06-16T07:06:53+02:00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