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Fotbalistům SK Stonava pomáhá chytrá kamera</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b w:val="1"/>
          <w:bCs w:val="1"/>
        </w:rPr>
        <w:t xml:space="preserve">Vladimír Janoško, sekretář MS KFS:</w:t>
      </w:r>
      <w:r>
        <w:rPr/>
        <w:t xml:space="preserve"> „Našim primárním motivem bylo, aby jsme vyšli vstříc klubům krajského přeboru, protože asi tři nebo čtyři roky jsme vysílali na platformě TV.com, kde se to točilo prostě ručně. Kluby s tím měly problém, natáčeli to rodinní příslušníci, dorostenci, žáci. Bylo to takové hodně složité. Tady, když jsme přešli na tento způsob VEO kamer, myslím si, že to klubům obrovským způsobem pomůže, jak v obsluze, tak potom v návaznosti na sestřihy pro hráče, pro trenéry, pro fanoušky. Myslím si, že to bude velice kvalitní.“</w:t>
      </w:r>
    </w:p>
    <w:p>
      <w:pPr/>
      <w:r>
        <w:rPr/>
        <w:t xml:space="preserve">Tento počin Moravskoslezského krajského fotbalového svazu kvituje nejen vedení stonavského sportovního klubu, ale i trenér týmu mužů.   </w:t>
      </w:r>
    </w:p>
    <w:p>
      <w:pPr/>
      <w:r>
        <w:rPr>
          <w:b w:val="1"/>
          <w:bCs w:val="1"/>
        </w:rPr>
        <w:t xml:space="preserve">Martin Cyroň, předseda SK Stonava:</w:t>
      </w:r>
      <w:r>
        <w:rPr/>
        <w:t xml:space="preserve"> „Jsme rádi, přišla už novinka, kdysi jsme měli obyčejné kamery, když se to natáčelo na TV.com a teď nám kraj respektive s FAČRem pořídili kamery VEO, které už jsou automatické, které ten stream natáčí automaticky, aniž by tam kameraman musel být. Takže jsme rádi, bude kvalitní přenos.“</w:t>
      </w:r>
    </w:p>
    <w:p>
      <w:pPr/>
      <w:r>
        <w:rPr>
          <w:b w:val="1"/>
          <w:bCs w:val="1"/>
        </w:rPr>
        <w:t xml:space="preserve">Tomáš Mančař, trenér SK Stonava: </w:t>
      </w:r>
      <w:r>
        <w:rPr/>
        <w:t xml:space="preserve">„Já od toho očekávám hlavně to, že si můžeme už vyloženě s tou kamerou trošku pohrát, můžeme si ukázat konkrétní situace. Tím, že to tam je dobře připravené, už si můžeme vystřihovat jednotlivé ty fáze, které tam jsou zobrazené, ať už to jsou góly nebo nějaké situace mezi tím. Takže aspoň to budeme moct využít do tréninku, ukázat si, co bylo špatně, co bylo dobře, zase naopak, ať to ti kluci vidí. Takže pro nás je jenom dobře tady tohle.“</w:t>
      </w:r>
    </w:p>
    <w:p>
      <w:pPr/>
      <w:r>
        <w:rPr/>
        <w:t xml:space="preserve">  První domácí utkání jarní části sezóny odehrají fotbalisté SK Stonava v sobotu 15. března, kdy přivítají tým Krásného Pole.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669/fotbalistum-sk-stonava-pomaha-chytra-kam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2026-07-18T10:13:53+02:00</dcterms:created>
  <dcterms:modified xsi:type="dcterms:W3CDTF">2026-07-18T10:13:53+02:00</dcterms:modified>
</cp:coreProperties>
</file>

<file path=docProps/custom.xml><?xml version="1.0" encoding="utf-8"?>
<Properties xmlns="http://schemas.openxmlformats.org/officeDocument/2006/custom-properties" xmlns:vt="http://schemas.openxmlformats.org/officeDocument/2006/docPropsVTypes"/>
</file>