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22.3.2025, 14:09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Turistické informační centrum v Opavě ročně navšíví kolem 30 tisíc lidí. Nejvíce je zajímají památky</w:t>
      </w:r>
    </w:p>
    <w:p>
      <w:pPr/>
      <w:r>
        <w:rPr/>
        <w:t xml:space="preserve">Turistickým informačním centrem v Opavě ročně projdou desítky tisíc lidí. Rekord v návštěvnosti padl loni, kdy Opava slavila 800 let a uspořádala spoustu akcí od výstav, komentovaných prohlídek po slavnostní průvod městem.  </w:t>
      </w:r>
    </w:p>
    <w:p>
      <w:pPr/>
      <w:r>
        <w:rPr>
          <w:b w:val="1"/>
          <w:bCs w:val="1"/>
        </w:rPr>
        <w:t xml:space="preserve">Katrin Zlotá, referentka, TIC Opava: </w:t>
      </w:r>
      <w:r>
        <w:rPr/>
        <w:t xml:space="preserve">“Ročně se tady zhruba pohybuje okolo 30 tisíc lidí, loni to bylo více, protože jsme měli 800 let města, takže to bylo zhruba 40 tisíc. Nejčastěji chodí na začátku turistické sezony, to znamená, od května do září, nejvíce to je samozřejmě během letních prázdnin.”</w:t>
      </w:r>
    </w:p>
    <w:p>
      <w:pPr/>
      <w:r>
        <w:rPr>
          <w:b w:val="1"/>
          <w:bCs w:val="1"/>
        </w:rPr>
        <w:t xml:space="preserve">Tereza Majdaničová, referentka, TIC: </w:t>
      </w:r>
      <w:r>
        <w:rPr/>
        <w:t xml:space="preserve">“Pro turisty z dálky jsou hodně zajímavé památky, konkatedrála a kostely. Je pro ně zajímavé i to, že to město je celkem maličké, ale má toho hodně co nabídnout. Němci tady se hodně vrací.”</w:t>
      </w:r>
    </w:p>
    <w:p>
      <w:pPr/>
      <w:r>
        <w:rPr/>
        <w:t xml:space="preserve">Turisté se také hodně zajímají o Planetární stezku. Jde o 13 km dlouhou naučnou stezku, která představuje 11 modelů těles Sluneční soustavy.</w:t>
      </w:r>
    </w:p>
    <w:p>
      <w:pPr/>
      <w:r>
        <w:rPr>
          <w:b w:val="1"/>
          <w:bCs w:val="1"/>
        </w:rPr>
        <w:t xml:space="preserve">Tereza Majdaničová, referentka, TIC: </w:t>
      </w:r>
      <w:r>
        <w:rPr/>
        <w:t xml:space="preserve">“Budovy a zajímavá místa jsou jakoby planetky a vždy je tu povídání i k planetce i k té budově. Tady třeba Slunce je zároveň i Hláskou. Merkur je potom divadlo a tak dál. Potom je oblíbený tady mapový průvodce po opevněních tady na česko-polském pohraničí, což je republikový unikát. Z těch památek je tady významná Hláska, divadlo, Blücherův palác, Městský dům kultury Petra Bezruče, teď je samozřejmě i Breda hitem nebo Švédská kaple.”</w:t>
      </w:r>
    </w:p>
    <w:p>
      <w:pPr/>
      <w:r>
        <w:rPr/>
        <w:t xml:space="preserve">Úspěch sklízí také upomínkové předměty a oblečení s logem města. Na dračku šly mimo jiné zimní čepice a trička. </w:t>
      </w:r>
    </w:p>
    <w:p>
      <w:pPr/>
      <w:r>
        <w:rPr>
          <w:b w:val="1"/>
          <w:bCs w:val="1"/>
        </w:rPr>
        <w:t xml:space="preserve">Tereza Majdaničová, referentka, TIC: </w:t>
      </w:r>
      <w:r>
        <w:rPr/>
        <w:t xml:space="preserve">“Velmi oblíbený je ten slogan Opava, láska na celý život, se kterým máme různé předměty. Velkým hitem byla trička, která se dostala do médií během povodní, kdy je nosilo vedení města a teď se snažíme s novou grafikou vydávat nové předměty. Je tam Špion, Breda, Petr Bezruč, vodník na koupališti, Hláska a tak podobně.”</w:t>
      </w:r>
    </w:p>
    <w:p>
      <w:pPr/>
      <w:r>
        <w:rPr/>
        <w:t xml:space="preserve">Velkým tahákem je také kniha 800 příběh Opavy, která popisuje dějiny města od prvních stop člověka až po závěr 20. století. Lidé se hodně zajímají také o cyklostezky a kulturní akce.</w:t>
      </w:r>
    </w:p>
    <w:p>
      <w:pPr/>
      <w:r>
        <w:rPr>
          <w:b w:val="1"/>
          <w:bCs w:val="1"/>
        </w:rPr>
        <w:t xml:space="preserve">Tereza Majdaničová, referentka, TIC: </w:t>
      </w:r>
      <w:r>
        <w:rPr/>
        <w:t xml:space="preserve">“Takové highligty co asi teď můžeme nabídnout, je Den dětí, to je vlastně ještě před začátkem léta, ten bude letos spojen s Gastrofestivalem, bude to v Městských sadech a potom budou Ptáčáky.”</w:t>
      </w:r>
    </w:p>
    <w:p>
      <w:pPr/>
      <w:r>
        <w:rPr/>
        <w:t xml:space="preserve">Turistické informační centrum je aktuálně otevřeno každý všední den. Od května bude spuštěn letní provoz, kdy se otevírací doba rozšíří i na víkendy.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7856/turisticke-informacni-centrum-v-opave-rocne-navsivi-kolem-30-tisic-lidi-nejvice-je-zajimaji-pamat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2026-06-16T09:36:49+02:00</dcterms:created>
  <dcterms:modified xsi:type="dcterms:W3CDTF">2026-06-16T09:36:49+02:00</dcterms:modified>
</cp:coreProperties>
</file>

<file path=docProps/custom.xml><?xml version="1.0" encoding="utf-8"?>
<Properties xmlns="http://schemas.openxmlformats.org/officeDocument/2006/custom-properties" xmlns:vt="http://schemas.openxmlformats.org/officeDocument/2006/docPropsVTypes"/>
</file>