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světa je rozlosováno, Ostrava se těší na světový florbal</w:t>
      </w:r>
    </w:p>
    <w:p>
      <w:pPr/>
      <w:r>
        <w:rPr/>
        <w:t xml:space="preserve">Ostravu čeká koncem letošního roku další světová sportovní  akce. Tentokrát si o titul mistryň světa zahrají nejlepší světové týmy  florbalistek.</w:t>
      </w:r>
    </w:p>
    <w:p>
      <w:pPr/>
      <w:r>
        <w:rPr>
          <w:b w:val="1"/>
          <w:bCs w:val="1"/>
        </w:rPr>
        <w:t xml:space="preserve">Daniel Novák, prezident Českého florbalu: </w:t>
      </w:r>
      <w:r>
        <w:rPr/>
        <w:t xml:space="preserve">„Ostravský region  a Moravskoslezský kraj je druhý největší florbalový region v České republice. Jsou  tady dva extraligové kluby.“</w:t>
      </w:r>
    </w:p>
    <w:p>
      <w:pPr/>
      <w:r>
        <w:rPr/>
        <w:t xml:space="preserve">MS kraj i Ostrava turnaj podpoří třemi miliony korun.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„Já  doufám, že se to celkově kraji vrátí právě na zúčastněných sportovcích a také  na účastnicích, kteří přijdou fandit a kteří budou nejen z MS kraje a kteří  zaplní třeba místní hotely, popřípadě různá další zařízení, která jsou v  regionu.“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„Každý tento event slouží  k tomu, že my to město jsme schopni ukazovat v tom nejlepším světle ven. Budou  tady spousty televizních štábů a kamer, budou tady různé přenosy do různých  zemí, takže to je přesně ten typ akcí, které chceme používat právě k propagaci  města.“</w:t>
      </w:r>
    </w:p>
    <w:p>
      <w:pPr/>
      <w:r>
        <w:rPr/>
        <w:t xml:space="preserve">České florbalistky mají ty nejvyšší ambice a věří  v mohutnou podporu ostravských fanoušků.</w:t>
      </w:r>
    </w:p>
    <w:p>
      <w:pPr/>
      <w:r>
        <w:rPr>
          <w:b w:val="1"/>
          <w:bCs w:val="1"/>
        </w:rPr>
        <w:t xml:space="preserve">Eliška Krupnová, bývalá kapitána české florbalové  reprezentace:</w:t>
      </w:r>
      <w:r>
        <w:rPr/>
        <w:t xml:space="preserve"> „Diváci v Brně a Ostravě jsou fantastičtí. Já věřím tomu, že to  tak bude i tady a budou takovým šestým hráčem na hřišti.“</w:t>
      </w:r>
    </w:p>
    <w:p>
      <w:pPr/>
      <w:r>
        <w:rPr/>
        <w:t xml:space="preserve">Dosavadní rekord 44 513 diváků drží Švýcarsko, tak  uvidíme, jestli ho Česká republika překoná.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872/mistrovstvi-sveta-je-rozlosovano-ostrava-se-tesi-na-svetovy-flor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2026-06-29T08:20:17+02:00</dcterms:created>
  <dcterms:modified xsi:type="dcterms:W3CDTF">2026-06-29T08:20:17+02:00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