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25.3.2025, 13:49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Začala oprava mostu na ulici Plzeňská v Ostravě</w:t>
      </w:r>
    </w:p>
    <w:p>
      <w:pPr/>
      <w:r>
        <w:rPr/>
        <w:t xml:space="preserve">Doprava je na silnici I/58 svedena v každém směru do jednoho  pruhu. Práce probíhají nad vlakovými a tramvajovými kolejemi. Souběžně  probíhá také rekonstrukce mostu na ulici Rudná nad Místeckou a ve Svinově. Vzhledem  k těmto dopravním omezením a velkému počtu řidičů, kteří hledají způsoby,  jak komplikovaná místa objet, se opět dají čekat ve špičkách dlouhé kolony.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47899/zacala-oprava-mostu-na-ulici-plzenska-v-ostr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2026-05-28T02:43:55+02:00</dcterms:created>
  <dcterms:modified xsi:type="dcterms:W3CDTF">2026-05-28T02:43:55+02:00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